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EBDBF" w14:textId="77777777" w:rsidR="00D54E0B" w:rsidRPr="00CA0E30" w:rsidRDefault="00D54E0B" w:rsidP="00D54E0B"/>
    <w:p w14:paraId="6A923B06" w14:textId="77777777" w:rsidR="00D54E0B" w:rsidRDefault="00D54E0B" w:rsidP="00D54E0B">
      <w:pPr>
        <w:spacing w:line="240" w:lineRule="auto"/>
        <w:rPr>
          <w:sz w:val="24"/>
        </w:rPr>
      </w:pPr>
    </w:p>
    <w:p w14:paraId="06EF51F0" w14:textId="77777777" w:rsidR="00D54E0B" w:rsidRDefault="00D54E0B" w:rsidP="00D54E0B">
      <w:pPr>
        <w:spacing w:line="240" w:lineRule="auto"/>
        <w:rPr>
          <w:sz w:val="24"/>
        </w:rPr>
      </w:pPr>
    </w:p>
    <w:p w14:paraId="26272839" w14:textId="77777777" w:rsidR="00D54E0B" w:rsidRDefault="00D54E0B" w:rsidP="00D54E0B">
      <w:pPr>
        <w:ind w:left="-18"/>
        <w:jc w:val="center"/>
        <w:rPr>
          <w:rFonts w:ascii="Calibri Light" w:hAnsi="Calibri Light" w:cs="Calibri Light"/>
        </w:rPr>
      </w:pPr>
      <w:r>
        <w:rPr>
          <w:b/>
          <w:bCs/>
        </w:rPr>
        <w:t>ELEMENT I – ZAGOSPODAROWANIE TERENU</w:t>
      </w:r>
    </w:p>
    <w:p w14:paraId="473EE9D9" w14:textId="77777777" w:rsidR="00D54E0B" w:rsidRDefault="00D54E0B" w:rsidP="00D54E0B">
      <w:pPr>
        <w:spacing w:line="240" w:lineRule="auto"/>
        <w:rPr>
          <w:sz w:val="24"/>
        </w:rPr>
      </w:pPr>
    </w:p>
    <w:p w14:paraId="539E0D30" w14:textId="77777777" w:rsidR="00D54E0B" w:rsidRDefault="00D54E0B" w:rsidP="00D54E0B">
      <w:pPr>
        <w:spacing w:line="240" w:lineRule="auto"/>
        <w:rPr>
          <w:sz w:val="24"/>
        </w:rPr>
      </w:pPr>
    </w:p>
    <w:tbl>
      <w:tblPr>
        <w:tblW w:w="9168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34"/>
        <w:gridCol w:w="6534"/>
      </w:tblGrid>
      <w:tr w:rsidR="00D54E0B" w14:paraId="24C177B6" w14:textId="77777777" w:rsidTr="00671F90">
        <w:tc>
          <w:tcPr>
            <w:tcW w:w="2634" w:type="dxa"/>
            <w:shd w:val="clear" w:color="auto" w:fill="auto"/>
          </w:tcPr>
          <w:p w14:paraId="716CBEBB" w14:textId="77777777" w:rsidR="00D54E0B" w:rsidRPr="00553B8E" w:rsidRDefault="00D54E0B" w:rsidP="00671F90">
            <w:pPr>
              <w:pStyle w:val="Zawartotabeli"/>
              <w:rPr>
                <w:rFonts w:ascii="Calibri Light" w:hAnsi="Calibri Light" w:cs="Calibri Light"/>
                <w:sz w:val="16"/>
                <w:szCs w:val="16"/>
              </w:rPr>
            </w:pPr>
            <w:r w:rsidRPr="00553B8E">
              <w:rPr>
                <w:rFonts w:ascii="Calibri" w:hAnsi="Calibri" w:cs="Calibri"/>
                <w:b/>
                <w:bCs/>
                <w:sz w:val="16"/>
                <w:szCs w:val="16"/>
              </w:rPr>
              <w:t>N</w:t>
            </w: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azwa zamierzenia budowlanego</w:t>
            </w:r>
            <w:r w:rsidRPr="00553B8E">
              <w:rPr>
                <w:rFonts w:ascii="Calibri" w:hAnsi="Calibri" w:cs="Calibri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6534" w:type="dxa"/>
            <w:shd w:val="clear" w:color="auto" w:fill="auto"/>
          </w:tcPr>
          <w:p w14:paraId="73DDF308" w14:textId="77777777" w:rsidR="00D54E0B" w:rsidRPr="00627ACC" w:rsidRDefault="00D54E0B" w:rsidP="00671F90">
            <w:pPr>
              <w:pStyle w:val="Zawartotabeli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27ACC">
              <w:rPr>
                <w:rFonts w:asciiTheme="minorHAnsi" w:hAnsiTheme="minorHAnsi" w:cstheme="minorHAnsi"/>
                <w:sz w:val="16"/>
                <w:szCs w:val="16"/>
              </w:rPr>
              <w:t>„Wykonanie remontu instalacji Systemu Sygnalizacji Pożaru w budynkach Collegium Polonicum Uniwersytetu im. Adama Mickiewicza przy ulicy Tadeusza Kościuszki 1 w Słubicach.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”</w:t>
            </w:r>
          </w:p>
        </w:tc>
      </w:tr>
      <w:tr w:rsidR="00D54E0B" w14:paraId="1B1BA7F4" w14:textId="77777777" w:rsidTr="00671F90">
        <w:tc>
          <w:tcPr>
            <w:tcW w:w="2634" w:type="dxa"/>
            <w:shd w:val="clear" w:color="auto" w:fill="auto"/>
          </w:tcPr>
          <w:p w14:paraId="2D1A5A0F" w14:textId="77777777" w:rsidR="00D54E0B" w:rsidRPr="00553B8E" w:rsidRDefault="00D54E0B" w:rsidP="00671F90">
            <w:pPr>
              <w:pStyle w:val="Zawartotabeli"/>
              <w:snapToGrid w:val="0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Zadanie:</w:t>
            </w:r>
          </w:p>
        </w:tc>
        <w:tc>
          <w:tcPr>
            <w:tcW w:w="6534" w:type="dxa"/>
            <w:shd w:val="clear" w:color="auto" w:fill="auto"/>
          </w:tcPr>
          <w:p w14:paraId="66FDBC3A" w14:textId="77777777" w:rsidR="00D54E0B" w:rsidRDefault="00D54E0B" w:rsidP="00671F90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27ACC">
              <w:rPr>
                <w:rFonts w:asciiTheme="minorHAnsi" w:hAnsiTheme="minorHAnsi" w:cstheme="minorHAnsi"/>
                <w:sz w:val="16"/>
                <w:szCs w:val="16"/>
              </w:rPr>
              <w:t xml:space="preserve">Wykonanie Systemu Sygnalizacji Pożaru w budynku Collegium Polonicum przy ul. Kościuszki 1 </w:t>
            </w:r>
          </w:p>
          <w:p w14:paraId="2F2AE18D" w14:textId="77777777" w:rsidR="00D54E0B" w:rsidRPr="00627ACC" w:rsidRDefault="00D54E0B" w:rsidP="00671F90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27ACC">
              <w:rPr>
                <w:rFonts w:asciiTheme="minorHAnsi" w:hAnsiTheme="minorHAnsi" w:cstheme="minorHAnsi"/>
                <w:sz w:val="16"/>
                <w:szCs w:val="16"/>
              </w:rPr>
              <w:t>w Słubicach</w:t>
            </w:r>
          </w:p>
        </w:tc>
      </w:tr>
      <w:tr w:rsidR="00D54E0B" w14:paraId="61EF236D" w14:textId="77777777" w:rsidTr="00671F90">
        <w:tc>
          <w:tcPr>
            <w:tcW w:w="2634" w:type="dxa"/>
            <w:shd w:val="clear" w:color="auto" w:fill="auto"/>
          </w:tcPr>
          <w:p w14:paraId="0F070B4B" w14:textId="77777777" w:rsidR="00D54E0B" w:rsidRPr="00553B8E" w:rsidRDefault="00D54E0B" w:rsidP="00671F90">
            <w:pPr>
              <w:pStyle w:val="Zawartotabeli"/>
              <w:snapToGrid w:val="0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Nazwa obiektu:</w:t>
            </w:r>
          </w:p>
        </w:tc>
        <w:tc>
          <w:tcPr>
            <w:tcW w:w="6534" w:type="dxa"/>
            <w:shd w:val="clear" w:color="auto" w:fill="auto"/>
          </w:tcPr>
          <w:p w14:paraId="1C48F2F2" w14:textId="77777777" w:rsidR="00D54E0B" w:rsidRDefault="00D54E0B" w:rsidP="00671F90">
            <w:pPr>
              <w:pStyle w:val="Zawartotabeli"/>
              <w:rPr>
                <w:rFonts w:ascii="Calibri" w:hAnsi="Calibri" w:cs="Calibri"/>
                <w:sz w:val="16"/>
                <w:szCs w:val="16"/>
              </w:rPr>
            </w:pPr>
            <w:r w:rsidRPr="00286327">
              <w:rPr>
                <w:rFonts w:ascii="Calibri" w:hAnsi="Calibri" w:cs="Calibri"/>
                <w:sz w:val="16"/>
                <w:szCs w:val="16"/>
              </w:rPr>
              <w:t>Collegium Polonicum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w Słubicach jednostka naukowa </w:t>
            </w:r>
            <w:r w:rsidRPr="00286327">
              <w:rPr>
                <w:rFonts w:ascii="Calibri" w:hAnsi="Calibri" w:cs="Calibri"/>
                <w:sz w:val="16"/>
                <w:szCs w:val="16"/>
              </w:rPr>
              <w:t>Uniwersytet</w:t>
            </w:r>
            <w:r>
              <w:rPr>
                <w:rFonts w:ascii="Calibri" w:hAnsi="Calibri" w:cs="Calibri"/>
                <w:sz w:val="16"/>
                <w:szCs w:val="16"/>
              </w:rPr>
              <w:t>u</w:t>
            </w:r>
            <w:r w:rsidRPr="00286327">
              <w:rPr>
                <w:rFonts w:ascii="Calibri" w:hAnsi="Calibri" w:cs="Calibri"/>
                <w:sz w:val="16"/>
                <w:szCs w:val="16"/>
              </w:rPr>
              <w:t xml:space="preserve"> im. Adama Mickiewicza </w:t>
            </w:r>
          </w:p>
          <w:p w14:paraId="359CF852" w14:textId="77777777" w:rsidR="00D54E0B" w:rsidRPr="001D47CB" w:rsidRDefault="00D54E0B" w:rsidP="00671F90">
            <w:pPr>
              <w:pStyle w:val="Zawartotabeli"/>
              <w:rPr>
                <w:rFonts w:ascii="Calibri" w:hAnsi="Calibri" w:cs="Calibri"/>
                <w:sz w:val="16"/>
                <w:szCs w:val="16"/>
              </w:rPr>
            </w:pPr>
            <w:r w:rsidRPr="00286327">
              <w:rPr>
                <w:rFonts w:ascii="Calibri" w:hAnsi="Calibri" w:cs="Calibri"/>
                <w:sz w:val="16"/>
                <w:szCs w:val="16"/>
              </w:rPr>
              <w:t>w Poznaniu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oraz Uniwersytetu Europejskiego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Viadrina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we Frankfurcie nad Odrą.</w:t>
            </w:r>
          </w:p>
        </w:tc>
      </w:tr>
      <w:tr w:rsidR="00D54E0B" w14:paraId="2ED8FC41" w14:textId="77777777" w:rsidTr="00671F90">
        <w:tc>
          <w:tcPr>
            <w:tcW w:w="2634" w:type="dxa"/>
            <w:shd w:val="clear" w:color="auto" w:fill="auto"/>
          </w:tcPr>
          <w:p w14:paraId="2E2EEAEF" w14:textId="77777777" w:rsidR="00D54E0B" w:rsidRPr="00553B8E" w:rsidRDefault="00D54E0B" w:rsidP="00671F90">
            <w:pPr>
              <w:pStyle w:val="Zawartotabeli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Kategoria obiektu:</w:t>
            </w:r>
          </w:p>
        </w:tc>
        <w:tc>
          <w:tcPr>
            <w:tcW w:w="6534" w:type="dxa"/>
            <w:shd w:val="clear" w:color="auto" w:fill="auto"/>
          </w:tcPr>
          <w:p w14:paraId="58F7A099" w14:textId="77777777" w:rsidR="00D54E0B" w:rsidRPr="00B9648F" w:rsidRDefault="00D54E0B" w:rsidP="00671F90">
            <w:pPr>
              <w:pStyle w:val="Default"/>
              <w:rPr>
                <w:rFonts w:ascii="Calibri" w:eastAsia="Times New Roman" w:hAnsi="Calibri" w:cs="Calibri"/>
                <w:color w:val="auto"/>
                <w:sz w:val="16"/>
                <w:szCs w:val="16"/>
                <w:lang w:eastAsia="pl-PL"/>
              </w:rPr>
            </w:pPr>
            <w:r w:rsidRPr="00B9648F">
              <w:rPr>
                <w:rFonts w:ascii="Calibri" w:eastAsia="Times New Roman" w:hAnsi="Calibri" w:cs="Calibri"/>
                <w:b/>
                <w:bCs/>
                <w:color w:val="auto"/>
                <w:sz w:val="16"/>
                <w:szCs w:val="16"/>
                <w:lang w:eastAsia="pl-PL"/>
              </w:rPr>
              <w:t>Kategoria IX</w:t>
            </w:r>
            <w:r w:rsidRPr="00B9648F">
              <w:rPr>
                <w:rFonts w:ascii="Calibri" w:eastAsia="Times New Roman" w:hAnsi="Calibri" w:cs="Calibri"/>
                <w:color w:val="auto"/>
                <w:sz w:val="16"/>
                <w:szCs w:val="16"/>
                <w:lang w:eastAsia="pl-PL"/>
              </w:rPr>
              <w:t xml:space="preserve"> – budynki kultury, nauki i oświaty, jak: teatry, opery, kina, muzea, galerie sztuki, biblioteki, archiwa, domy kultury, budynki szkolne i przedszkolne, żłobki, kluby dziecięce, internaty, bursy i domy studenckie, laboratoria i placówki badawcze, stacje meteorologiczne i hydrologiczne, obserwatoria, budynki ogrodów zoologicznych i botanicznych </w:t>
            </w:r>
          </w:p>
        </w:tc>
      </w:tr>
      <w:tr w:rsidR="00D54E0B" w14:paraId="6524FB4A" w14:textId="77777777" w:rsidTr="00671F90">
        <w:tc>
          <w:tcPr>
            <w:tcW w:w="2634" w:type="dxa"/>
            <w:shd w:val="clear" w:color="auto" w:fill="auto"/>
          </w:tcPr>
          <w:p w14:paraId="555207F4" w14:textId="77777777" w:rsidR="00D54E0B" w:rsidRPr="00553B8E" w:rsidRDefault="00D54E0B" w:rsidP="00671F90">
            <w:pPr>
              <w:rPr>
                <w:rFonts w:ascii="Calibri Light" w:hAnsi="Calibri Light" w:cs="Calibri Light"/>
                <w:sz w:val="16"/>
                <w:szCs w:val="16"/>
              </w:rPr>
            </w:pPr>
            <w:r w:rsidRPr="00553B8E">
              <w:rPr>
                <w:b/>
                <w:bCs/>
                <w:sz w:val="16"/>
                <w:szCs w:val="16"/>
              </w:rPr>
              <w:t>A</w:t>
            </w:r>
            <w:r>
              <w:rPr>
                <w:b/>
                <w:bCs/>
                <w:sz w:val="16"/>
                <w:szCs w:val="16"/>
              </w:rPr>
              <w:t>dres inwestycji:</w:t>
            </w:r>
          </w:p>
        </w:tc>
        <w:tc>
          <w:tcPr>
            <w:tcW w:w="6534" w:type="dxa"/>
            <w:shd w:val="clear" w:color="auto" w:fill="auto"/>
          </w:tcPr>
          <w:p w14:paraId="4707FA46" w14:textId="77777777" w:rsidR="00D54E0B" w:rsidRDefault="00D54E0B" w:rsidP="00671F90">
            <w:pPr>
              <w:pStyle w:val="Zawartotabeli"/>
              <w:rPr>
                <w:rFonts w:ascii="Calibri" w:hAnsi="Calibri" w:cs="Calibri"/>
                <w:sz w:val="16"/>
                <w:szCs w:val="16"/>
              </w:rPr>
            </w:pPr>
            <w:r w:rsidRPr="00286327">
              <w:rPr>
                <w:rFonts w:ascii="Calibri" w:hAnsi="Calibri" w:cs="Calibri"/>
                <w:sz w:val="16"/>
                <w:szCs w:val="16"/>
              </w:rPr>
              <w:t>Uniwersytet im. Adama Mickiewicza w Poznaniu</w:t>
            </w:r>
          </w:p>
          <w:p w14:paraId="18193915" w14:textId="77777777" w:rsidR="00D54E0B" w:rsidRDefault="00D54E0B" w:rsidP="00671F90">
            <w:pPr>
              <w:pStyle w:val="Zawartotabeli"/>
              <w:rPr>
                <w:rFonts w:ascii="Calibri" w:hAnsi="Calibri" w:cs="Calibri"/>
                <w:sz w:val="16"/>
                <w:szCs w:val="16"/>
              </w:rPr>
            </w:pPr>
            <w:r w:rsidRPr="00286327">
              <w:rPr>
                <w:rFonts w:ascii="Calibri" w:hAnsi="Calibri" w:cs="Calibri"/>
                <w:sz w:val="16"/>
                <w:szCs w:val="16"/>
              </w:rPr>
              <w:t>Collegium Polonicum</w:t>
            </w:r>
          </w:p>
          <w:p w14:paraId="1AAF9274" w14:textId="77777777" w:rsidR="00D54E0B" w:rsidRDefault="00D54E0B" w:rsidP="00671F90">
            <w:pPr>
              <w:pStyle w:val="Zawartotabeli"/>
              <w:rPr>
                <w:rFonts w:ascii="Calibri" w:hAnsi="Calibri" w:cs="Calibri"/>
                <w:sz w:val="16"/>
                <w:szCs w:val="16"/>
              </w:rPr>
            </w:pPr>
            <w:r w:rsidRPr="00286327">
              <w:rPr>
                <w:rFonts w:ascii="Calibri" w:hAnsi="Calibri" w:cs="Calibri"/>
                <w:sz w:val="16"/>
                <w:szCs w:val="16"/>
              </w:rPr>
              <w:t>ul. Kościuszki 1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r w:rsidRPr="00216425">
              <w:rPr>
                <w:rFonts w:ascii="Calibri" w:hAnsi="Calibri" w:cs="Calibri"/>
                <w:sz w:val="16"/>
                <w:szCs w:val="16"/>
              </w:rPr>
              <w:t>69-100 Słubice</w:t>
            </w:r>
          </w:p>
          <w:p w14:paraId="5C922BFA" w14:textId="77777777" w:rsidR="00D54E0B" w:rsidRDefault="00D54E0B" w:rsidP="00671F90">
            <w:pPr>
              <w:pStyle w:val="Zawartotabeli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jednostka ewidencyjna: </w:t>
            </w: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080505</w:t>
            </w:r>
            <w:r w:rsidRPr="000C304A">
              <w:rPr>
                <w:rFonts w:ascii="Calibri" w:hAnsi="Calibri" w:cs="Calibri"/>
                <w:b/>
                <w:bCs/>
                <w:sz w:val="16"/>
                <w:szCs w:val="16"/>
              </w:rPr>
              <w:t>_4 S</w:t>
            </w: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łubice Miasto</w:t>
            </w:r>
          </w:p>
          <w:p w14:paraId="6EAE0CBB" w14:textId="77777777" w:rsidR="00D54E0B" w:rsidRDefault="00D54E0B" w:rsidP="00671F90">
            <w:pPr>
              <w:pStyle w:val="Zawartotabeli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obręb </w:t>
            </w:r>
            <w:r w:rsidRPr="000C304A">
              <w:rPr>
                <w:rFonts w:ascii="Calibri" w:hAnsi="Calibri" w:cs="Calibri"/>
                <w:b/>
                <w:bCs/>
                <w:sz w:val="16"/>
                <w:szCs w:val="16"/>
              </w:rPr>
              <w:t>00</w:t>
            </w: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01</w:t>
            </w:r>
            <w:r w:rsidRPr="000C304A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M.SŁUBICE</w:t>
            </w:r>
            <w:r w:rsidRPr="000C304A">
              <w:rPr>
                <w:rFonts w:ascii="Calibri" w:hAnsi="Calibri" w:cs="Calibri"/>
                <w:b/>
                <w:bCs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dz. ew. nr: </w:t>
            </w:r>
            <w:r w:rsidRPr="00216425">
              <w:rPr>
                <w:rFonts w:ascii="Calibri" w:hAnsi="Calibri" w:cs="Calibri"/>
                <w:b/>
                <w:bCs/>
                <w:sz w:val="16"/>
                <w:szCs w:val="16"/>
              </w:rPr>
              <w:t>673/3, 674, 675, 676, 677, 706/3, 664/1</w:t>
            </w:r>
            <w:r>
              <w:rPr>
                <w:rFonts w:ascii="Calibri" w:hAnsi="Calibri" w:cs="Calibri"/>
                <w:sz w:val="16"/>
                <w:szCs w:val="16"/>
              </w:rPr>
              <w:t>,</w:t>
            </w:r>
          </w:p>
          <w:p w14:paraId="262B45E4" w14:textId="77777777" w:rsidR="00D54E0B" w:rsidRPr="00553B8E" w:rsidRDefault="00D54E0B" w:rsidP="00671F90">
            <w:pPr>
              <w:pStyle w:val="Zawartotabeli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gmina: </w:t>
            </w: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Słubice Miasto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; powiat: </w:t>
            </w: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słubicki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, województwo: </w:t>
            </w: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lubuskie</w:t>
            </w:r>
          </w:p>
        </w:tc>
      </w:tr>
      <w:tr w:rsidR="00D54E0B" w14:paraId="5538B040" w14:textId="77777777" w:rsidTr="00671F90">
        <w:tc>
          <w:tcPr>
            <w:tcW w:w="2634" w:type="dxa"/>
            <w:shd w:val="clear" w:color="auto" w:fill="auto"/>
          </w:tcPr>
          <w:p w14:paraId="56C94051" w14:textId="77777777" w:rsidR="00D54E0B" w:rsidRPr="00553B8E" w:rsidRDefault="00D54E0B" w:rsidP="00671F90">
            <w:pPr>
              <w:pStyle w:val="Zawartotabeli"/>
              <w:snapToGrid w:val="0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Inwestor:</w:t>
            </w:r>
          </w:p>
        </w:tc>
        <w:tc>
          <w:tcPr>
            <w:tcW w:w="6534" w:type="dxa"/>
            <w:shd w:val="clear" w:color="auto" w:fill="auto"/>
          </w:tcPr>
          <w:p w14:paraId="01B535A0" w14:textId="77777777" w:rsidR="00D54E0B" w:rsidRPr="00286327" w:rsidRDefault="00D54E0B" w:rsidP="00671F90">
            <w:pPr>
              <w:pStyle w:val="Zawartotabeli"/>
              <w:snapToGrid w:val="0"/>
              <w:rPr>
                <w:rFonts w:ascii="Calibri" w:hAnsi="Calibri" w:cs="Calibri"/>
                <w:sz w:val="16"/>
                <w:szCs w:val="16"/>
              </w:rPr>
            </w:pPr>
            <w:r w:rsidRPr="00286327">
              <w:rPr>
                <w:rFonts w:ascii="Calibri" w:hAnsi="Calibri" w:cs="Calibri"/>
                <w:sz w:val="16"/>
                <w:szCs w:val="16"/>
              </w:rPr>
              <w:t>Uniwersytet im. Adama Mickiewicza w Poznaniu</w:t>
            </w:r>
          </w:p>
          <w:p w14:paraId="1FD6F892" w14:textId="77777777" w:rsidR="00D54E0B" w:rsidRPr="00286327" w:rsidRDefault="00D54E0B" w:rsidP="00671F90">
            <w:pPr>
              <w:pStyle w:val="Zawartotabeli"/>
              <w:snapToGrid w:val="0"/>
              <w:rPr>
                <w:rFonts w:ascii="Calibri" w:hAnsi="Calibri" w:cs="Calibri"/>
                <w:sz w:val="16"/>
                <w:szCs w:val="16"/>
              </w:rPr>
            </w:pPr>
            <w:r w:rsidRPr="00286327">
              <w:rPr>
                <w:rFonts w:ascii="Calibri" w:hAnsi="Calibri" w:cs="Calibri"/>
                <w:sz w:val="16"/>
                <w:szCs w:val="16"/>
              </w:rPr>
              <w:t>ul. Wieniawskiego 1</w:t>
            </w:r>
          </w:p>
          <w:p w14:paraId="150AAA6C" w14:textId="77777777" w:rsidR="00D54E0B" w:rsidRPr="00553B8E" w:rsidRDefault="00D54E0B" w:rsidP="00671F90">
            <w:pPr>
              <w:pStyle w:val="Zawartotabeli"/>
              <w:snapToGrid w:val="0"/>
              <w:rPr>
                <w:rFonts w:ascii="Calibri" w:hAnsi="Calibri" w:cs="Calibri"/>
                <w:sz w:val="16"/>
                <w:szCs w:val="16"/>
              </w:rPr>
            </w:pPr>
            <w:r w:rsidRPr="00286327">
              <w:rPr>
                <w:rFonts w:ascii="Calibri" w:hAnsi="Calibri" w:cs="Calibri"/>
                <w:sz w:val="16"/>
                <w:szCs w:val="16"/>
              </w:rPr>
              <w:t>61-712 Poznań</w:t>
            </w:r>
          </w:p>
        </w:tc>
      </w:tr>
      <w:tr w:rsidR="00D54E0B" w:rsidRPr="005F2220" w14:paraId="0140C2FC" w14:textId="77777777" w:rsidTr="00671F90">
        <w:tc>
          <w:tcPr>
            <w:tcW w:w="2634" w:type="dxa"/>
            <w:shd w:val="clear" w:color="auto" w:fill="auto"/>
          </w:tcPr>
          <w:p w14:paraId="7ACE57DF" w14:textId="77777777" w:rsidR="00D54E0B" w:rsidRPr="00553B8E" w:rsidRDefault="00D54E0B" w:rsidP="00671F90">
            <w:pPr>
              <w:pStyle w:val="Zawartotabeli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Jednostka Projektująca</w:t>
            </w:r>
            <w:r w:rsidRPr="00553B8E">
              <w:rPr>
                <w:rFonts w:ascii="Calibri" w:hAnsi="Calibri" w:cs="Calibri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6534" w:type="dxa"/>
            <w:shd w:val="clear" w:color="auto" w:fill="auto"/>
          </w:tcPr>
          <w:p w14:paraId="590DF0EF" w14:textId="77777777" w:rsidR="00D54E0B" w:rsidRDefault="00D54E0B" w:rsidP="00671F90">
            <w:pPr>
              <w:pStyle w:val="Zawartotabeli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APIRIA Rafał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Brdyła</w:t>
            </w:r>
            <w:proofErr w:type="spellEnd"/>
          </w:p>
          <w:p w14:paraId="06E0E276" w14:textId="77777777" w:rsidR="00D54E0B" w:rsidRDefault="00D54E0B" w:rsidP="00671F90">
            <w:pPr>
              <w:pStyle w:val="Zawartotabeli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ul. Krasińskiego 40A/41, 01-779 Warszawa</w:t>
            </w:r>
          </w:p>
          <w:p w14:paraId="7C5C6FFA" w14:textId="77777777" w:rsidR="00D54E0B" w:rsidRPr="005F2220" w:rsidRDefault="00D54E0B" w:rsidP="00671F90">
            <w:pPr>
              <w:pStyle w:val="Zawartotabeli"/>
              <w:rPr>
                <w:rFonts w:ascii="Calibri" w:hAnsi="Calibri" w:cs="Calibri"/>
                <w:sz w:val="16"/>
                <w:szCs w:val="16"/>
                <w:lang w:val="fr-FR"/>
              </w:rPr>
            </w:pPr>
            <w:r w:rsidRPr="005F2220">
              <w:rPr>
                <w:rFonts w:ascii="Calibri" w:hAnsi="Calibri" w:cs="Calibri"/>
                <w:sz w:val="16"/>
                <w:szCs w:val="16"/>
                <w:lang w:val="fr-FR"/>
              </w:rPr>
              <w:t>email</w:t>
            </w:r>
            <w:r w:rsidRPr="00D54E0B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 xml:space="preserve">: </w:t>
            </w:r>
            <w:hyperlink r:id="rId8" w:history="1">
              <w:r w:rsidRPr="00D54E0B">
                <w:rPr>
                  <w:rStyle w:val="Hipercze"/>
                  <w:rFonts w:asciiTheme="minorHAnsi" w:hAnsiTheme="minorHAnsi" w:cstheme="minorHAnsi"/>
                  <w:color w:val="auto"/>
                  <w:sz w:val="18"/>
                  <w:szCs w:val="18"/>
                  <w:u w:val="none"/>
                  <w:lang w:val="fr-FR"/>
                </w:rPr>
                <w:t>biuro@apiria.pl</w:t>
              </w:r>
            </w:hyperlink>
            <w:r w:rsidRPr="00D54E0B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>, tel</w:t>
            </w:r>
            <w:r>
              <w:rPr>
                <w:rFonts w:ascii="Calibri" w:hAnsi="Calibri" w:cs="Calibri"/>
                <w:sz w:val="16"/>
                <w:szCs w:val="16"/>
                <w:lang w:val="fr-FR"/>
              </w:rPr>
              <w:t>. 792461829</w:t>
            </w:r>
          </w:p>
        </w:tc>
      </w:tr>
      <w:tr w:rsidR="00D54E0B" w14:paraId="7D78E00C" w14:textId="77777777" w:rsidTr="00671F90">
        <w:tc>
          <w:tcPr>
            <w:tcW w:w="2634" w:type="dxa"/>
            <w:shd w:val="clear" w:color="auto" w:fill="auto"/>
          </w:tcPr>
          <w:p w14:paraId="2C84E616" w14:textId="77777777" w:rsidR="00D54E0B" w:rsidRDefault="00D54E0B" w:rsidP="00671F90">
            <w:pPr>
              <w:pStyle w:val="Zawartotabeli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Data opracowania:</w:t>
            </w:r>
          </w:p>
        </w:tc>
        <w:tc>
          <w:tcPr>
            <w:tcW w:w="6534" w:type="dxa"/>
            <w:shd w:val="clear" w:color="auto" w:fill="auto"/>
          </w:tcPr>
          <w:p w14:paraId="017B97BD" w14:textId="77777777" w:rsidR="00D54E0B" w:rsidRDefault="00D54E0B" w:rsidP="00671F90">
            <w:pPr>
              <w:pStyle w:val="Zawartotabeli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17.04.2023 r.</w:t>
            </w:r>
          </w:p>
        </w:tc>
      </w:tr>
    </w:tbl>
    <w:p w14:paraId="21381F44" w14:textId="77777777" w:rsidR="00D54E0B" w:rsidRDefault="00D54E0B" w:rsidP="00D54E0B">
      <w:pPr>
        <w:spacing w:line="240" w:lineRule="auto"/>
        <w:rPr>
          <w:sz w:val="24"/>
        </w:rPr>
      </w:pPr>
    </w:p>
    <w:p w14:paraId="01143485" w14:textId="77777777" w:rsidR="00D54E0B" w:rsidRDefault="00D54E0B" w:rsidP="00D54E0B">
      <w:pPr>
        <w:spacing w:line="240" w:lineRule="auto"/>
        <w:rPr>
          <w:sz w:val="24"/>
        </w:rPr>
      </w:pPr>
    </w:p>
    <w:p w14:paraId="7F2F8A5C" w14:textId="77777777" w:rsidR="00D54E0B" w:rsidRDefault="00D54E0B" w:rsidP="00D54E0B">
      <w:pPr>
        <w:ind w:left="-18"/>
        <w:jc w:val="center"/>
        <w:rPr>
          <w:b/>
          <w:bCs/>
        </w:rPr>
      </w:pPr>
      <w:r>
        <w:rPr>
          <w:b/>
          <w:bCs/>
        </w:rPr>
        <w:t>PROJEKTANCI:</w:t>
      </w:r>
    </w:p>
    <w:tbl>
      <w:tblPr>
        <w:tblStyle w:val="Tabela-Siatka"/>
        <w:tblW w:w="9185" w:type="dxa"/>
        <w:tblLook w:val="04A0" w:firstRow="1" w:lastRow="0" w:firstColumn="1" w:lastColumn="0" w:noHBand="0" w:noVBand="1"/>
      </w:tblPr>
      <w:tblGrid>
        <w:gridCol w:w="1555"/>
        <w:gridCol w:w="2267"/>
        <w:gridCol w:w="2409"/>
        <w:gridCol w:w="853"/>
        <w:gridCol w:w="2101"/>
      </w:tblGrid>
      <w:tr w:rsidR="00D54E0B" w14:paraId="51F738AF" w14:textId="77777777" w:rsidTr="00671F90">
        <w:tc>
          <w:tcPr>
            <w:tcW w:w="1555" w:type="dxa"/>
          </w:tcPr>
          <w:p w14:paraId="5DDBE687" w14:textId="77777777" w:rsidR="00D54E0B" w:rsidRPr="00277811" w:rsidRDefault="00D54E0B" w:rsidP="00671F90">
            <w:pPr>
              <w:jc w:val="center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Branża</w:t>
            </w:r>
          </w:p>
        </w:tc>
        <w:tc>
          <w:tcPr>
            <w:tcW w:w="2267" w:type="dxa"/>
          </w:tcPr>
          <w:p w14:paraId="5827BF34" w14:textId="77777777" w:rsidR="00D54E0B" w:rsidRPr="00277811" w:rsidRDefault="00D54E0B" w:rsidP="00671F90">
            <w:pPr>
              <w:jc w:val="center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Projektant</w:t>
            </w:r>
          </w:p>
        </w:tc>
        <w:tc>
          <w:tcPr>
            <w:tcW w:w="2409" w:type="dxa"/>
          </w:tcPr>
          <w:p w14:paraId="07DF18E4" w14:textId="77777777" w:rsidR="00D54E0B" w:rsidRPr="00277811" w:rsidRDefault="00D54E0B" w:rsidP="00671F90">
            <w:pPr>
              <w:jc w:val="center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Numer uprawnień</w:t>
            </w:r>
          </w:p>
        </w:tc>
        <w:tc>
          <w:tcPr>
            <w:tcW w:w="853" w:type="dxa"/>
          </w:tcPr>
          <w:p w14:paraId="14CAA4FE" w14:textId="77777777" w:rsidR="00D54E0B" w:rsidRPr="00277811" w:rsidRDefault="00D54E0B" w:rsidP="00671F90">
            <w:pPr>
              <w:jc w:val="center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Data</w:t>
            </w:r>
          </w:p>
        </w:tc>
        <w:tc>
          <w:tcPr>
            <w:tcW w:w="2101" w:type="dxa"/>
          </w:tcPr>
          <w:p w14:paraId="3D2866A9" w14:textId="77777777" w:rsidR="00D54E0B" w:rsidRPr="00277811" w:rsidRDefault="00D54E0B" w:rsidP="00671F90">
            <w:pPr>
              <w:jc w:val="center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Podpis</w:t>
            </w:r>
          </w:p>
        </w:tc>
      </w:tr>
      <w:tr w:rsidR="00D54E0B" w14:paraId="793C388B" w14:textId="77777777" w:rsidTr="00671F90">
        <w:tc>
          <w:tcPr>
            <w:tcW w:w="1555" w:type="dxa"/>
          </w:tcPr>
          <w:p w14:paraId="144682DE" w14:textId="77777777" w:rsidR="00D54E0B" w:rsidRPr="006E2B25" w:rsidRDefault="00D54E0B" w:rsidP="00671F90">
            <w:pPr>
              <w:rPr>
                <w:rFonts w:ascii="Calibri Light" w:hAnsi="Calibri Light" w:cs="Calibri Light"/>
                <w:sz w:val="14"/>
                <w:szCs w:val="14"/>
              </w:rPr>
            </w:pPr>
            <w:r w:rsidRPr="006E2B25">
              <w:rPr>
                <w:rFonts w:ascii="Calibri Light" w:hAnsi="Calibri Light" w:cs="Calibri Light"/>
                <w:sz w:val="14"/>
                <w:szCs w:val="14"/>
              </w:rPr>
              <w:t>Architektura</w:t>
            </w:r>
          </w:p>
        </w:tc>
        <w:tc>
          <w:tcPr>
            <w:tcW w:w="2267" w:type="dxa"/>
          </w:tcPr>
          <w:p w14:paraId="70174AB3" w14:textId="77777777" w:rsidR="00D54E0B" w:rsidRPr="006E2B25" w:rsidRDefault="00D54E0B" w:rsidP="00671F90">
            <w:pPr>
              <w:rPr>
                <w:rFonts w:ascii="Calibri Light" w:hAnsi="Calibri Light" w:cs="Calibri Light"/>
                <w:sz w:val="14"/>
                <w:szCs w:val="14"/>
              </w:rPr>
            </w:pPr>
            <w:r w:rsidRPr="006E2B25">
              <w:rPr>
                <w:rFonts w:ascii="Calibri Light" w:hAnsi="Calibri Light" w:cs="Calibri Light"/>
                <w:sz w:val="14"/>
                <w:szCs w:val="14"/>
              </w:rPr>
              <w:t xml:space="preserve">Projektant: </w:t>
            </w:r>
          </w:p>
          <w:p w14:paraId="48999CE1" w14:textId="77777777" w:rsidR="00D54E0B" w:rsidRPr="006E2B25" w:rsidRDefault="00D54E0B" w:rsidP="00671F90">
            <w:pPr>
              <w:rPr>
                <w:rFonts w:ascii="Calibri Light" w:hAnsi="Calibri Light" w:cs="Calibri Light"/>
                <w:sz w:val="14"/>
                <w:szCs w:val="14"/>
              </w:rPr>
            </w:pPr>
            <w:r w:rsidRPr="006E2B25">
              <w:rPr>
                <w:rFonts w:ascii="Calibri Light" w:hAnsi="Calibri Light" w:cs="Calibri Light"/>
                <w:sz w:val="14"/>
                <w:szCs w:val="14"/>
              </w:rPr>
              <w:t>mgr inż. arch. Karol Cudziło</w:t>
            </w:r>
          </w:p>
        </w:tc>
        <w:tc>
          <w:tcPr>
            <w:tcW w:w="2409" w:type="dxa"/>
          </w:tcPr>
          <w:p w14:paraId="48243449" w14:textId="77777777" w:rsidR="00D54E0B" w:rsidRDefault="00D54E0B" w:rsidP="00671F90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6E2B25">
              <w:rPr>
                <w:rFonts w:ascii="Calibri Light" w:hAnsi="Calibri Light" w:cs="Calibri Light"/>
                <w:sz w:val="14"/>
                <w:szCs w:val="14"/>
              </w:rPr>
              <w:t>MA/083/18</w:t>
            </w:r>
          </w:p>
          <w:p w14:paraId="2FF6B87A" w14:textId="77777777" w:rsidR="00D54E0B" w:rsidRDefault="00D54E0B" w:rsidP="00671F90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>
              <w:rPr>
                <w:rFonts w:ascii="Calibri Light" w:hAnsi="Calibri Light" w:cs="Calibri Light"/>
                <w:sz w:val="14"/>
                <w:szCs w:val="14"/>
              </w:rPr>
              <w:t xml:space="preserve">Specjalność </w:t>
            </w:r>
          </w:p>
          <w:p w14:paraId="270FDFA3" w14:textId="77777777" w:rsidR="00D54E0B" w:rsidRDefault="00D54E0B" w:rsidP="00671F90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>
              <w:rPr>
                <w:rFonts w:ascii="Calibri Light" w:hAnsi="Calibri Light" w:cs="Calibri Light"/>
                <w:sz w:val="14"/>
                <w:szCs w:val="14"/>
              </w:rPr>
              <w:t>architektoniczna</w:t>
            </w:r>
          </w:p>
          <w:p w14:paraId="27033659" w14:textId="77777777" w:rsidR="00D54E0B" w:rsidRPr="006E2B25" w:rsidRDefault="00D54E0B" w:rsidP="00671F90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</w:p>
        </w:tc>
        <w:tc>
          <w:tcPr>
            <w:tcW w:w="853" w:type="dxa"/>
          </w:tcPr>
          <w:p w14:paraId="4148CEC5" w14:textId="77777777" w:rsidR="00D54E0B" w:rsidRPr="006E2B25" w:rsidRDefault="00D54E0B" w:rsidP="00671F90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6E2B25">
              <w:rPr>
                <w:rFonts w:ascii="Calibri Light" w:hAnsi="Calibri Light" w:cs="Calibri Light"/>
                <w:sz w:val="14"/>
                <w:szCs w:val="14"/>
              </w:rPr>
              <w:t>1</w:t>
            </w:r>
            <w:r>
              <w:rPr>
                <w:rFonts w:ascii="Calibri Light" w:hAnsi="Calibri Light" w:cs="Calibri Light"/>
                <w:sz w:val="14"/>
                <w:szCs w:val="14"/>
              </w:rPr>
              <w:t>7</w:t>
            </w:r>
            <w:r w:rsidRPr="006E2B25">
              <w:rPr>
                <w:rFonts w:ascii="Calibri Light" w:hAnsi="Calibri Light" w:cs="Calibri Light"/>
                <w:sz w:val="14"/>
                <w:szCs w:val="14"/>
              </w:rPr>
              <w:t>.0</w:t>
            </w:r>
            <w:r>
              <w:rPr>
                <w:rFonts w:ascii="Calibri Light" w:hAnsi="Calibri Light" w:cs="Calibri Light"/>
                <w:sz w:val="14"/>
                <w:szCs w:val="14"/>
              </w:rPr>
              <w:t>4</w:t>
            </w:r>
            <w:r w:rsidRPr="006E2B25">
              <w:rPr>
                <w:rFonts w:ascii="Calibri Light" w:hAnsi="Calibri Light" w:cs="Calibri Light"/>
                <w:sz w:val="14"/>
                <w:szCs w:val="14"/>
              </w:rPr>
              <w:t>.202</w:t>
            </w:r>
            <w:r>
              <w:rPr>
                <w:rFonts w:ascii="Calibri Light" w:hAnsi="Calibri Light" w:cs="Calibri Light"/>
                <w:sz w:val="14"/>
                <w:szCs w:val="14"/>
              </w:rPr>
              <w:t>3</w:t>
            </w:r>
          </w:p>
        </w:tc>
        <w:tc>
          <w:tcPr>
            <w:tcW w:w="2101" w:type="dxa"/>
          </w:tcPr>
          <w:p w14:paraId="21313EA0" w14:textId="77777777" w:rsidR="00D54E0B" w:rsidRPr="006E2B25" w:rsidRDefault="00D54E0B" w:rsidP="00671F90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</w:p>
        </w:tc>
      </w:tr>
      <w:tr w:rsidR="00D54E0B" w14:paraId="0FFC9569" w14:textId="77777777" w:rsidTr="00671F90">
        <w:tc>
          <w:tcPr>
            <w:tcW w:w="1555" w:type="dxa"/>
          </w:tcPr>
          <w:p w14:paraId="16522416" w14:textId="77777777" w:rsidR="00D54E0B" w:rsidRPr="006E2B25" w:rsidRDefault="00D54E0B" w:rsidP="00671F90">
            <w:pPr>
              <w:rPr>
                <w:rFonts w:ascii="Calibri Light" w:hAnsi="Calibri Light" w:cs="Calibri Light"/>
                <w:sz w:val="14"/>
                <w:szCs w:val="14"/>
              </w:rPr>
            </w:pPr>
            <w:r w:rsidRPr="006E2B25">
              <w:rPr>
                <w:rFonts w:ascii="Calibri Light" w:hAnsi="Calibri Light" w:cs="Calibri Light"/>
                <w:sz w:val="14"/>
                <w:szCs w:val="14"/>
              </w:rPr>
              <w:t>Architektura</w:t>
            </w:r>
          </w:p>
        </w:tc>
        <w:tc>
          <w:tcPr>
            <w:tcW w:w="2267" w:type="dxa"/>
          </w:tcPr>
          <w:p w14:paraId="683F0F92" w14:textId="77777777" w:rsidR="00D54E0B" w:rsidRPr="006E2B25" w:rsidRDefault="00D54E0B" w:rsidP="00671F90">
            <w:pPr>
              <w:rPr>
                <w:rFonts w:ascii="Calibri Light" w:hAnsi="Calibri Light" w:cs="Calibri Light"/>
                <w:sz w:val="14"/>
                <w:szCs w:val="14"/>
              </w:rPr>
            </w:pPr>
            <w:r w:rsidRPr="006E2B25">
              <w:rPr>
                <w:rFonts w:ascii="Calibri Light" w:hAnsi="Calibri Light" w:cs="Calibri Light"/>
                <w:sz w:val="14"/>
                <w:szCs w:val="14"/>
              </w:rPr>
              <w:t xml:space="preserve">Sprawdzający: </w:t>
            </w:r>
          </w:p>
          <w:p w14:paraId="56453AFD" w14:textId="77777777" w:rsidR="00D54E0B" w:rsidRPr="006E2B25" w:rsidRDefault="00D54E0B" w:rsidP="00671F90">
            <w:pPr>
              <w:rPr>
                <w:rFonts w:ascii="Calibri Light" w:hAnsi="Calibri Light" w:cs="Calibri Light"/>
                <w:sz w:val="14"/>
                <w:szCs w:val="14"/>
              </w:rPr>
            </w:pPr>
            <w:r w:rsidRPr="006E2B25">
              <w:rPr>
                <w:rFonts w:ascii="Calibri Light" w:hAnsi="Calibri Light" w:cs="Calibri Light"/>
                <w:sz w:val="14"/>
                <w:szCs w:val="14"/>
              </w:rPr>
              <w:t xml:space="preserve">mgr inż. arch. </w:t>
            </w:r>
            <w:r>
              <w:rPr>
                <w:rFonts w:ascii="Calibri Light" w:hAnsi="Calibri Light" w:cs="Calibri Light"/>
                <w:sz w:val="14"/>
                <w:szCs w:val="14"/>
              </w:rPr>
              <w:t>Dominik Więcek</w:t>
            </w:r>
          </w:p>
        </w:tc>
        <w:tc>
          <w:tcPr>
            <w:tcW w:w="2409" w:type="dxa"/>
          </w:tcPr>
          <w:p w14:paraId="38F4EBC7" w14:textId="77777777" w:rsidR="00D54E0B" w:rsidRDefault="00D54E0B" w:rsidP="00671F90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1B0167">
              <w:rPr>
                <w:rFonts w:ascii="Calibri Light" w:hAnsi="Calibri Light" w:cs="Calibri Light"/>
                <w:sz w:val="14"/>
                <w:szCs w:val="14"/>
              </w:rPr>
              <w:t>MA/091/11</w:t>
            </w:r>
          </w:p>
          <w:p w14:paraId="27061267" w14:textId="77777777" w:rsidR="00D54E0B" w:rsidRDefault="00D54E0B" w:rsidP="00671F90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>
              <w:rPr>
                <w:rFonts w:ascii="Calibri Light" w:hAnsi="Calibri Light" w:cs="Calibri Light"/>
                <w:sz w:val="14"/>
                <w:szCs w:val="14"/>
              </w:rPr>
              <w:t>Specjalność</w:t>
            </w:r>
          </w:p>
          <w:p w14:paraId="2EFCBC7B" w14:textId="77777777" w:rsidR="00D54E0B" w:rsidRDefault="00D54E0B" w:rsidP="00671F90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>
              <w:rPr>
                <w:rFonts w:ascii="Calibri Light" w:hAnsi="Calibri Light" w:cs="Calibri Light"/>
                <w:sz w:val="14"/>
                <w:szCs w:val="14"/>
              </w:rPr>
              <w:t>architektoniczna</w:t>
            </w:r>
          </w:p>
          <w:p w14:paraId="30D783F7" w14:textId="77777777" w:rsidR="00D54E0B" w:rsidRPr="006E2B25" w:rsidRDefault="00D54E0B" w:rsidP="00671F90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</w:p>
        </w:tc>
        <w:tc>
          <w:tcPr>
            <w:tcW w:w="853" w:type="dxa"/>
          </w:tcPr>
          <w:p w14:paraId="56EE66EE" w14:textId="77777777" w:rsidR="00D54E0B" w:rsidRPr="006E2B25" w:rsidRDefault="00D54E0B" w:rsidP="00671F90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6E2B25">
              <w:rPr>
                <w:rFonts w:ascii="Calibri Light" w:hAnsi="Calibri Light" w:cs="Calibri Light"/>
                <w:sz w:val="14"/>
                <w:szCs w:val="14"/>
              </w:rPr>
              <w:t>1</w:t>
            </w:r>
            <w:r>
              <w:rPr>
                <w:rFonts w:ascii="Calibri Light" w:hAnsi="Calibri Light" w:cs="Calibri Light"/>
                <w:sz w:val="14"/>
                <w:szCs w:val="14"/>
              </w:rPr>
              <w:t>7</w:t>
            </w:r>
            <w:r w:rsidRPr="006E2B25">
              <w:rPr>
                <w:rFonts w:ascii="Calibri Light" w:hAnsi="Calibri Light" w:cs="Calibri Light"/>
                <w:sz w:val="14"/>
                <w:szCs w:val="14"/>
              </w:rPr>
              <w:t>.0</w:t>
            </w:r>
            <w:r>
              <w:rPr>
                <w:rFonts w:ascii="Calibri Light" w:hAnsi="Calibri Light" w:cs="Calibri Light"/>
                <w:sz w:val="14"/>
                <w:szCs w:val="14"/>
              </w:rPr>
              <w:t>4</w:t>
            </w:r>
            <w:r w:rsidRPr="006E2B25">
              <w:rPr>
                <w:rFonts w:ascii="Calibri Light" w:hAnsi="Calibri Light" w:cs="Calibri Light"/>
                <w:sz w:val="14"/>
                <w:szCs w:val="14"/>
              </w:rPr>
              <w:t>.202</w:t>
            </w:r>
            <w:r>
              <w:rPr>
                <w:rFonts w:ascii="Calibri Light" w:hAnsi="Calibri Light" w:cs="Calibri Light"/>
                <w:sz w:val="14"/>
                <w:szCs w:val="14"/>
              </w:rPr>
              <w:t>3</w:t>
            </w:r>
          </w:p>
        </w:tc>
        <w:tc>
          <w:tcPr>
            <w:tcW w:w="2101" w:type="dxa"/>
          </w:tcPr>
          <w:p w14:paraId="12EFAE40" w14:textId="77777777" w:rsidR="00D54E0B" w:rsidRPr="006E2B25" w:rsidRDefault="00D54E0B" w:rsidP="00671F90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</w:p>
        </w:tc>
      </w:tr>
      <w:tr w:rsidR="00D54E0B" w14:paraId="1346699B" w14:textId="77777777" w:rsidTr="00671F90">
        <w:tc>
          <w:tcPr>
            <w:tcW w:w="1555" w:type="dxa"/>
          </w:tcPr>
          <w:p w14:paraId="67FC8D8C" w14:textId="77777777" w:rsidR="00D54E0B" w:rsidRPr="006E2B25" w:rsidRDefault="00D54E0B" w:rsidP="00671F90">
            <w:pPr>
              <w:rPr>
                <w:rFonts w:ascii="Calibri Light" w:hAnsi="Calibri Light" w:cs="Calibri Light"/>
                <w:sz w:val="14"/>
                <w:szCs w:val="14"/>
              </w:rPr>
            </w:pPr>
            <w:r w:rsidRPr="006E2B25">
              <w:rPr>
                <w:rFonts w:ascii="Calibri Light" w:hAnsi="Calibri Light" w:cs="Calibri Light"/>
                <w:sz w:val="14"/>
                <w:szCs w:val="14"/>
              </w:rPr>
              <w:t>Elektryczna</w:t>
            </w:r>
          </w:p>
        </w:tc>
        <w:tc>
          <w:tcPr>
            <w:tcW w:w="2267" w:type="dxa"/>
          </w:tcPr>
          <w:p w14:paraId="5ECF1ABC" w14:textId="77777777" w:rsidR="00D54E0B" w:rsidRPr="006E2B25" w:rsidRDefault="00D54E0B" w:rsidP="00671F90">
            <w:pPr>
              <w:rPr>
                <w:rFonts w:ascii="Calibri Light" w:hAnsi="Calibri Light" w:cs="Calibri Light"/>
                <w:sz w:val="14"/>
                <w:szCs w:val="14"/>
              </w:rPr>
            </w:pPr>
            <w:r w:rsidRPr="006E2B25">
              <w:rPr>
                <w:rFonts w:ascii="Calibri Light" w:hAnsi="Calibri Light" w:cs="Calibri Light"/>
                <w:sz w:val="14"/>
                <w:szCs w:val="14"/>
              </w:rPr>
              <w:t xml:space="preserve">Projektant: </w:t>
            </w:r>
          </w:p>
          <w:p w14:paraId="4A418732" w14:textId="77777777" w:rsidR="00D54E0B" w:rsidRPr="006E2B25" w:rsidRDefault="00D54E0B" w:rsidP="00671F90">
            <w:pPr>
              <w:rPr>
                <w:rFonts w:ascii="Calibri Light" w:hAnsi="Calibri Light" w:cs="Calibri Light"/>
                <w:sz w:val="14"/>
                <w:szCs w:val="14"/>
              </w:rPr>
            </w:pPr>
            <w:r w:rsidRPr="006E2B25">
              <w:rPr>
                <w:rFonts w:ascii="Calibri Light" w:hAnsi="Calibri Light" w:cs="Calibri Light"/>
                <w:sz w:val="14"/>
                <w:szCs w:val="14"/>
              </w:rPr>
              <w:t xml:space="preserve">mgr. inż. Krzysztof </w:t>
            </w:r>
            <w:proofErr w:type="spellStart"/>
            <w:r w:rsidRPr="006E2B25">
              <w:rPr>
                <w:rFonts w:ascii="Calibri Light" w:hAnsi="Calibri Light" w:cs="Calibri Light"/>
                <w:sz w:val="14"/>
                <w:szCs w:val="14"/>
              </w:rPr>
              <w:t>Starczak</w:t>
            </w:r>
            <w:proofErr w:type="spellEnd"/>
            <w:r w:rsidRPr="006E2B25">
              <w:rPr>
                <w:rFonts w:ascii="Calibri Light" w:hAnsi="Calibri Light" w:cs="Calibri Light"/>
                <w:sz w:val="14"/>
                <w:szCs w:val="14"/>
              </w:rPr>
              <w:t xml:space="preserve"> </w:t>
            </w:r>
          </w:p>
        </w:tc>
        <w:tc>
          <w:tcPr>
            <w:tcW w:w="2409" w:type="dxa"/>
          </w:tcPr>
          <w:p w14:paraId="4EEC6E64" w14:textId="77777777" w:rsidR="00D54E0B" w:rsidRDefault="00D54E0B" w:rsidP="00671F90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6E2B25">
              <w:rPr>
                <w:rFonts w:ascii="Calibri Light" w:hAnsi="Calibri Light" w:cs="Calibri Light"/>
                <w:sz w:val="14"/>
                <w:szCs w:val="14"/>
              </w:rPr>
              <w:t>PDK/0323/POOE/21</w:t>
            </w:r>
          </w:p>
          <w:p w14:paraId="5F53DB60" w14:textId="77777777" w:rsidR="00D54E0B" w:rsidRPr="006E2B25" w:rsidRDefault="00D54E0B" w:rsidP="00671F90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1414E7">
              <w:rPr>
                <w:rFonts w:ascii="Calibri Light" w:hAnsi="Calibri Light" w:cs="Calibri Light"/>
                <w:sz w:val="14"/>
                <w:szCs w:val="14"/>
              </w:rPr>
              <w:t xml:space="preserve">Specjalność instalacyjna w zakresie sieci instalacji i urządzeń elektrycznych i elektroenergetycznych </w:t>
            </w:r>
          </w:p>
        </w:tc>
        <w:tc>
          <w:tcPr>
            <w:tcW w:w="853" w:type="dxa"/>
          </w:tcPr>
          <w:p w14:paraId="2F13E50B" w14:textId="77777777" w:rsidR="00D54E0B" w:rsidRPr="006E2B25" w:rsidRDefault="00D54E0B" w:rsidP="00671F90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6E2B25">
              <w:rPr>
                <w:rFonts w:ascii="Calibri Light" w:hAnsi="Calibri Light" w:cs="Calibri Light"/>
                <w:sz w:val="14"/>
                <w:szCs w:val="14"/>
              </w:rPr>
              <w:t>1</w:t>
            </w:r>
            <w:r>
              <w:rPr>
                <w:rFonts w:ascii="Calibri Light" w:hAnsi="Calibri Light" w:cs="Calibri Light"/>
                <w:sz w:val="14"/>
                <w:szCs w:val="14"/>
              </w:rPr>
              <w:t>7</w:t>
            </w:r>
            <w:r w:rsidRPr="006E2B25">
              <w:rPr>
                <w:rFonts w:ascii="Calibri Light" w:hAnsi="Calibri Light" w:cs="Calibri Light"/>
                <w:sz w:val="14"/>
                <w:szCs w:val="14"/>
              </w:rPr>
              <w:t>.0</w:t>
            </w:r>
            <w:r>
              <w:rPr>
                <w:rFonts w:ascii="Calibri Light" w:hAnsi="Calibri Light" w:cs="Calibri Light"/>
                <w:sz w:val="14"/>
                <w:szCs w:val="14"/>
              </w:rPr>
              <w:t>4</w:t>
            </w:r>
            <w:r w:rsidRPr="006E2B25">
              <w:rPr>
                <w:rFonts w:ascii="Calibri Light" w:hAnsi="Calibri Light" w:cs="Calibri Light"/>
                <w:sz w:val="14"/>
                <w:szCs w:val="14"/>
              </w:rPr>
              <w:t>.202</w:t>
            </w:r>
            <w:r>
              <w:rPr>
                <w:rFonts w:ascii="Calibri Light" w:hAnsi="Calibri Light" w:cs="Calibri Light"/>
                <w:sz w:val="14"/>
                <w:szCs w:val="14"/>
              </w:rPr>
              <w:t>3</w:t>
            </w:r>
          </w:p>
        </w:tc>
        <w:tc>
          <w:tcPr>
            <w:tcW w:w="2101" w:type="dxa"/>
          </w:tcPr>
          <w:p w14:paraId="29469171" w14:textId="77777777" w:rsidR="00D54E0B" w:rsidRPr="006E2B25" w:rsidRDefault="00D54E0B" w:rsidP="00671F90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</w:p>
        </w:tc>
      </w:tr>
      <w:tr w:rsidR="00D54E0B" w14:paraId="15E85795" w14:textId="77777777" w:rsidTr="00671F90">
        <w:tc>
          <w:tcPr>
            <w:tcW w:w="1555" w:type="dxa"/>
          </w:tcPr>
          <w:p w14:paraId="0F4E12B6" w14:textId="77777777" w:rsidR="00D54E0B" w:rsidRPr="006E2B25" w:rsidRDefault="00D54E0B" w:rsidP="00671F90">
            <w:pPr>
              <w:rPr>
                <w:rFonts w:ascii="Calibri Light" w:hAnsi="Calibri Light" w:cs="Calibri Light"/>
                <w:sz w:val="14"/>
                <w:szCs w:val="14"/>
              </w:rPr>
            </w:pPr>
            <w:r w:rsidRPr="006E2B25">
              <w:rPr>
                <w:rFonts w:ascii="Calibri Light" w:hAnsi="Calibri Light" w:cs="Calibri Light"/>
                <w:sz w:val="14"/>
                <w:szCs w:val="14"/>
              </w:rPr>
              <w:t>Elektryczna</w:t>
            </w:r>
          </w:p>
        </w:tc>
        <w:tc>
          <w:tcPr>
            <w:tcW w:w="2267" w:type="dxa"/>
          </w:tcPr>
          <w:p w14:paraId="41309AD2" w14:textId="77777777" w:rsidR="00D54E0B" w:rsidRPr="006E2B25" w:rsidRDefault="00D54E0B" w:rsidP="00671F90">
            <w:pPr>
              <w:rPr>
                <w:rFonts w:ascii="Calibri Light" w:hAnsi="Calibri Light" w:cs="Calibri Light"/>
                <w:sz w:val="14"/>
                <w:szCs w:val="14"/>
              </w:rPr>
            </w:pPr>
            <w:r w:rsidRPr="006E2B25">
              <w:rPr>
                <w:rFonts w:ascii="Calibri Light" w:hAnsi="Calibri Light" w:cs="Calibri Light"/>
                <w:sz w:val="14"/>
                <w:szCs w:val="14"/>
              </w:rPr>
              <w:t>Sprawdzający:</w:t>
            </w:r>
          </w:p>
          <w:p w14:paraId="00B047CE" w14:textId="77777777" w:rsidR="00D54E0B" w:rsidRPr="006E2B25" w:rsidRDefault="00D54E0B" w:rsidP="00671F90">
            <w:pPr>
              <w:rPr>
                <w:rFonts w:ascii="Calibri Light" w:hAnsi="Calibri Light" w:cs="Calibri Light"/>
                <w:sz w:val="14"/>
                <w:szCs w:val="14"/>
              </w:rPr>
            </w:pPr>
            <w:r w:rsidRPr="006E2B25">
              <w:rPr>
                <w:rFonts w:ascii="Calibri Light" w:hAnsi="Calibri Light" w:cs="Calibri Light"/>
                <w:sz w:val="14"/>
                <w:szCs w:val="14"/>
              </w:rPr>
              <w:t xml:space="preserve">mgr. inż. </w:t>
            </w:r>
            <w:r>
              <w:rPr>
                <w:rFonts w:ascii="Calibri Light" w:hAnsi="Calibri Light" w:cs="Calibri Light"/>
                <w:sz w:val="14"/>
                <w:szCs w:val="14"/>
              </w:rPr>
              <w:t>Leszek Bożek</w:t>
            </w:r>
          </w:p>
        </w:tc>
        <w:tc>
          <w:tcPr>
            <w:tcW w:w="2409" w:type="dxa"/>
          </w:tcPr>
          <w:p w14:paraId="05BF5154" w14:textId="77777777" w:rsidR="00D54E0B" w:rsidRDefault="00D54E0B" w:rsidP="00671F90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>
              <w:rPr>
                <w:rFonts w:ascii="Calibri Light" w:hAnsi="Calibri Light" w:cs="Calibri Light"/>
                <w:sz w:val="14"/>
                <w:szCs w:val="14"/>
              </w:rPr>
              <w:t>WA-441/94</w:t>
            </w:r>
          </w:p>
          <w:p w14:paraId="179FAC6E" w14:textId="77777777" w:rsidR="00D54E0B" w:rsidRPr="006E2B25" w:rsidRDefault="00D54E0B" w:rsidP="00671F90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1414E7">
              <w:rPr>
                <w:rFonts w:ascii="Calibri Light" w:hAnsi="Calibri Light" w:cs="Calibri Light"/>
                <w:sz w:val="14"/>
                <w:szCs w:val="14"/>
              </w:rPr>
              <w:t>Specjalność instalacyjna w zakresie sieci instalacji i urządzeń elektrycznych i elektroenergetycznych</w:t>
            </w:r>
          </w:p>
        </w:tc>
        <w:tc>
          <w:tcPr>
            <w:tcW w:w="853" w:type="dxa"/>
          </w:tcPr>
          <w:p w14:paraId="63A6BDAD" w14:textId="77777777" w:rsidR="00D54E0B" w:rsidRPr="006E2B25" w:rsidRDefault="00D54E0B" w:rsidP="00671F90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6E2B25">
              <w:rPr>
                <w:rFonts w:ascii="Calibri Light" w:hAnsi="Calibri Light" w:cs="Calibri Light"/>
                <w:sz w:val="14"/>
                <w:szCs w:val="14"/>
              </w:rPr>
              <w:t>1</w:t>
            </w:r>
            <w:r>
              <w:rPr>
                <w:rFonts w:ascii="Calibri Light" w:hAnsi="Calibri Light" w:cs="Calibri Light"/>
                <w:sz w:val="14"/>
                <w:szCs w:val="14"/>
              </w:rPr>
              <w:t>7</w:t>
            </w:r>
            <w:r w:rsidRPr="006E2B25">
              <w:rPr>
                <w:rFonts w:ascii="Calibri Light" w:hAnsi="Calibri Light" w:cs="Calibri Light"/>
                <w:sz w:val="14"/>
                <w:szCs w:val="14"/>
              </w:rPr>
              <w:t>.0</w:t>
            </w:r>
            <w:r>
              <w:rPr>
                <w:rFonts w:ascii="Calibri Light" w:hAnsi="Calibri Light" w:cs="Calibri Light"/>
                <w:sz w:val="14"/>
                <w:szCs w:val="14"/>
              </w:rPr>
              <w:t>4</w:t>
            </w:r>
            <w:r w:rsidRPr="006E2B25">
              <w:rPr>
                <w:rFonts w:ascii="Calibri Light" w:hAnsi="Calibri Light" w:cs="Calibri Light"/>
                <w:sz w:val="14"/>
                <w:szCs w:val="14"/>
              </w:rPr>
              <w:t>.202</w:t>
            </w:r>
            <w:r>
              <w:rPr>
                <w:rFonts w:ascii="Calibri Light" w:hAnsi="Calibri Light" w:cs="Calibri Light"/>
                <w:sz w:val="14"/>
                <w:szCs w:val="14"/>
              </w:rPr>
              <w:t>3</w:t>
            </w:r>
          </w:p>
        </w:tc>
        <w:tc>
          <w:tcPr>
            <w:tcW w:w="2101" w:type="dxa"/>
          </w:tcPr>
          <w:p w14:paraId="0EC77BE2" w14:textId="77777777" w:rsidR="00D54E0B" w:rsidRPr="006E2B25" w:rsidRDefault="00D54E0B" w:rsidP="00671F90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</w:p>
        </w:tc>
      </w:tr>
    </w:tbl>
    <w:p w14:paraId="0D74B7BD" w14:textId="77777777" w:rsidR="00D54E0B" w:rsidRPr="00E0470C" w:rsidRDefault="00D54E0B" w:rsidP="00D54E0B">
      <w:pPr>
        <w:rPr>
          <w:sz w:val="24"/>
        </w:rPr>
      </w:pPr>
    </w:p>
    <w:p w14:paraId="51B98183" w14:textId="77777777" w:rsidR="00D54E0B" w:rsidRDefault="00D54E0B">
      <w:pPr>
        <w:spacing w:after="160"/>
        <w:jc w:val="left"/>
      </w:pPr>
    </w:p>
    <w:p w14:paraId="54AA4CBD" w14:textId="77777777" w:rsidR="00D54E0B" w:rsidRDefault="00D54E0B">
      <w:pPr>
        <w:spacing w:after="160"/>
        <w:jc w:val="left"/>
      </w:pPr>
    </w:p>
    <w:p w14:paraId="244ED9CF" w14:textId="77777777" w:rsidR="00E82ABF" w:rsidRDefault="00E82ABF">
      <w:pPr>
        <w:spacing w:after="160"/>
        <w:jc w:val="left"/>
      </w:pPr>
      <w:r>
        <w:br w:type="page"/>
      </w:r>
    </w:p>
    <w:p w14:paraId="0006AA4D" w14:textId="77777777" w:rsidR="00E82ABF" w:rsidRDefault="00E82ABF" w:rsidP="00E82ABF"/>
    <w:p w14:paraId="1AC0061F" w14:textId="77777777" w:rsidR="005577B0" w:rsidRDefault="005577B0" w:rsidP="00E82ABF"/>
    <w:p w14:paraId="53B784F1" w14:textId="77777777" w:rsidR="005577B0" w:rsidRDefault="005577B0" w:rsidP="00E82ABF"/>
    <w:p w14:paraId="4273E313" w14:textId="77777777" w:rsidR="005577B0" w:rsidRDefault="005577B0" w:rsidP="00E82ABF"/>
    <w:p w14:paraId="72DB1B5A" w14:textId="77777777" w:rsidR="005577B0" w:rsidRDefault="005577B0" w:rsidP="00E82ABF"/>
    <w:p w14:paraId="5AB54886" w14:textId="77777777" w:rsidR="005577B0" w:rsidRDefault="005577B0" w:rsidP="00E82ABF"/>
    <w:p w14:paraId="77AC2E31" w14:textId="77777777" w:rsidR="005577B0" w:rsidRDefault="005577B0" w:rsidP="00E82ABF"/>
    <w:p w14:paraId="23751520" w14:textId="77777777" w:rsidR="005577B0" w:rsidRDefault="005577B0" w:rsidP="00E82ABF"/>
    <w:p w14:paraId="5DB821E6" w14:textId="77777777" w:rsidR="005577B0" w:rsidRDefault="005577B0" w:rsidP="00E82ABF"/>
    <w:p w14:paraId="7BF95403" w14:textId="77777777" w:rsidR="005577B0" w:rsidRDefault="005577B0" w:rsidP="00E82ABF"/>
    <w:p w14:paraId="2718E0AA" w14:textId="77777777" w:rsidR="005577B0" w:rsidRDefault="005577B0" w:rsidP="00E82ABF"/>
    <w:sdt>
      <w:sdtPr>
        <w:rPr>
          <w:rFonts w:ascii="Calibri" w:eastAsiaTheme="minorHAnsi" w:hAnsi="Calibri" w:cs="Calibri"/>
          <w:color w:val="auto"/>
          <w:kern w:val="2"/>
          <w:sz w:val="18"/>
          <w:szCs w:val="22"/>
          <w:lang w:eastAsia="en-US"/>
          <w14:ligatures w14:val="standardContextual"/>
        </w:rPr>
        <w:id w:val="-25544188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06FB10E" w14:textId="77777777" w:rsidR="005577B0" w:rsidRPr="005577B0" w:rsidRDefault="005577B0" w:rsidP="005577B0">
          <w:pPr>
            <w:pStyle w:val="Nagwekspisutreci"/>
            <w:spacing w:before="0"/>
            <w:rPr>
              <w:color w:val="auto"/>
              <w:sz w:val="20"/>
              <w:szCs w:val="20"/>
            </w:rPr>
          </w:pPr>
          <w:r w:rsidRPr="005577B0">
            <w:rPr>
              <w:color w:val="auto"/>
              <w:sz w:val="20"/>
              <w:szCs w:val="20"/>
            </w:rPr>
            <w:t>Spis treści</w:t>
          </w:r>
        </w:p>
        <w:p w14:paraId="57E80AA6" w14:textId="4DFB2EE5" w:rsidR="005577B0" w:rsidRDefault="005577B0" w:rsidP="005577B0">
          <w:pPr>
            <w:pStyle w:val="Spistreci1"/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38228632" w:history="1">
            <w:r w:rsidRPr="00FD2E14">
              <w:rPr>
                <w:rStyle w:val="Hipercze"/>
                <w:noProof/>
              </w:rPr>
              <w:t>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Pr="00FD2E14">
              <w:rPr>
                <w:rStyle w:val="Hipercze"/>
                <w:noProof/>
              </w:rPr>
              <w:t>Informacje ogólne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_Toc138228632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07C60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ED74B8" w14:textId="48A10BC3" w:rsidR="005577B0" w:rsidRDefault="00107C60" w:rsidP="005577B0">
          <w:pPr>
            <w:pStyle w:val="Spistreci2"/>
            <w:tabs>
              <w:tab w:val="left" w:pos="660"/>
              <w:tab w:val="right" w:leader="dot" w:pos="9016"/>
            </w:tabs>
            <w:spacing w:after="0"/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138228633" w:history="1">
            <w:r w:rsidR="005577B0" w:rsidRPr="00FD2E14">
              <w:rPr>
                <w:rStyle w:val="Hipercze"/>
                <w:noProof/>
              </w:rPr>
              <w:t>1.1</w:t>
            </w:r>
            <w:r w:rsidR="005577B0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5577B0" w:rsidRPr="00FD2E14">
              <w:rPr>
                <w:rStyle w:val="Hipercze"/>
                <w:noProof/>
              </w:rPr>
              <w:t>Przedmiot zamierzenia  budowlanego</w:t>
            </w:r>
            <w:r w:rsidR="005577B0">
              <w:rPr>
                <w:noProof/>
                <w:webHidden/>
              </w:rPr>
              <w:tab/>
            </w:r>
            <w:r w:rsidR="005577B0">
              <w:rPr>
                <w:noProof/>
                <w:webHidden/>
              </w:rPr>
              <w:fldChar w:fldCharType="begin"/>
            </w:r>
            <w:r w:rsidR="005577B0">
              <w:rPr>
                <w:noProof/>
                <w:webHidden/>
              </w:rPr>
              <w:instrText xml:space="preserve"> PAGEREF _Toc138228633 \h </w:instrText>
            </w:r>
            <w:r w:rsidR="005577B0">
              <w:rPr>
                <w:noProof/>
                <w:webHidden/>
              </w:rPr>
            </w:r>
            <w:r w:rsidR="005577B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5577B0">
              <w:rPr>
                <w:noProof/>
                <w:webHidden/>
              </w:rPr>
              <w:fldChar w:fldCharType="end"/>
            </w:r>
          </w:hyperlink>
        </w:p>
        <w:p w14:paraId="5FA3AA28" w14:textId="5836372F" w:rsidR="005577B0" w:rsidRDefault="00107C60" w:rsidP="005577B0">
          <w:pPr>
            <w:pStyle w:val="Spistreci2"/>
            <w:tabs>
              <w:tab w:val="left" w:pos="660"/>
              <w:tab w:val="right" w:leader="dot" w:pos="9016"/>
            </w:tabs>
            <w:spacing w:after="0"/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138228634" w:history="1">
            <w:r w:rsidR="005577B0" w:rsidRPr="00FD2E14">
              <w:rPr>
                <w:rStyle w:val="Hipercze"/>
                <w:noProof/>
              </w:rPr>
              <w:t>1.2</w:t>
            </w:r>
            <w:r w:rsidR="005577B0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5577B0" w:rsidRPr="00FD2E14">
              <w:rPr>
                <w:rStyle w:val="Hipercze"/>
                <w:noProof/>
              </w:rPr>
              <w:t>Zakres opracowania</w:t>
            </w:r>
            <w:r w:rsidR="005577B0">
              <w:rPr>
                <w:noProof/>
                <w:webHidden/>
              </w:rPr>
              <w:tab/>
            </w:r>
            <w:r w:rsidR="005577B0">
              <w:rPr>
                <w:noProof/>
                <w:webHidden/>
              </w:rPr>
              <w:fldChar w:fldCharType="begin"/>
            </w:r>
            <w:r w:rsidR="005577B0">
              <w:rPr>
                <w:noProof/>
                <w:webHidden/>
              </w:rPr>
              <w:instrText xml:space="preserve"> PAGEREF _Toc138228634 \h </w:instrText>
            </w:r>
            <w:r w:rsidR="005577B0">
              <w:rPr>
                <w:noProof/>
                <w:webHidden/>
              </w:rPr>
            </w:r>
            <w:r w:rsidR="005577B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5577B0">
              <w:rPr>
                <w:noProof/>
                <w:webHidden/>
              </w:rPr>
              <w:fldChar w:fldCharType="end"/>
            </w:r>
          </w:hyperlink>
        </w:p>
        <w:p w14:paraId="24C3AF5A" w14:textId="39AFABB0" w:rsidR="005577B0" w:rsidRDefault="00107C60" w:rsidP="005577B0">
          <w:pPr>
            <w:pStyle w:val="Spistreci1"/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138228635" w:history="1">
            <w:r w:rsidR="005577B0" w:rsidRPr="00FD2E14">
              <w:rPr>
                <w:rStyle w:val="Hipercze"/>
                <w:noProof/>
              </w:rPr>
              <w:t>2</w:t>
            </w:r>
            <w:r w:rsidR="005577B0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5577B0" w:rsidRPr="00FD2E14">
              <w:rPr>
                <w:rStyle w:val="Hipercze"/>
                <w:noProof/>
              </w:rPr>
              <w:t>Określenie istniejącego stanu zagospodarowania terenu.</w:t>
            </w:r>
            <w:r w:rsidR="005577B0">
              <w:rPr>
                <w:noProof/>
                <w:webHidden/>
              </w:rPr>
              <w:tab/>
            </w:r>
            <w:r w:rsidR="005577B0">
              <w:rPr>
                <w:noProof/>
                <w:webHidden/>
              </w:rPr>
              <w:fldChar w:fldCharType="begin"/>
            </w:r>
            <w:r w:rsidR="005577B0">
              <w:rPr>
                <w:noProof/>
                <w:webHidden/>
              </w:rPr>
              <w:instrText xml:space="preserve"> PAGEREF _Toc138228635 \h </w:instrText>
            </w:r>
            <w:r w:rsidR="005577B0">
              <w:rPr>
                <w:noProof/>
                <w:webHidden/>
              </w:rPr>
            </w:r>
            <w:r w:rsidR="005577B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5577B0">
              <w:rPr>
                <w:noProof/>
                <w:webHidden/>
              </w:rPr>
              <w:fldChar w:fldCharType="end"/>
            </w:r>
          </w:hyperlink>
        </w:p>
        <w:p w14:paraId="022ADBFA" w14:textId="589463ED" w:rsidR="005577B0" w:rsidRDefault="00107C60" w:rsidP="005577B0">
          <w:pPr>
            <w:pStyle w:val="Spistreci2"/>
            <w:tabs>
              <w:tab w:val="left" w:pos="660"/>
              <w:tab w:val="right" w:leader="dot" w:pos="9016"/>
            </w:tabs>
            <w:spacing w:after="0"/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138228636" w:history="1">
            <w:r w:rsidR="005577B0" w:rsidRPr="00FD2E14">
              <w:rPr>
                <w:rStyle w:val="Hipercze"/>
                <w:noProof/>
              </w:rPr>
              <w:t>2.1</w:t>
            </w:r>
            <w:r w:rsidR="005577B0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5577B0" w:rsidRPr="00FD2E14">
              <w:rPr>
                <w:rStyle w:val="Hipercze"/>
                <w:noProof/>
              </w:rPr>
              <w:t>Stan istniejący zagospodarowania terenu</w:t>
            </w:r>
            <w:r w:rsidR="005577B0">
              <w:rPr>
                <w:noProof/>
                <w:webHidden/>
              </w:rPr>
              <w:tab/>
            </w:r>
            <w:r w:rsidR="005577B0">
              <w:rPr>
                <w:noProof/>
                <w:webHidden/>
              </w:rPr>
              <w:fldChar w:fldCharType="begin"/>
            </w:r>
            <w:r w:rsidR="005577B0">
              <w:rPr>
                <w:noProof/>
                <w:webHidden/>
              </w:rPr>
              <w:instrText xml:space="preserve"> PAGEREF _Toc138228636 \h </w:instrText>
            </w:r>
            <w:r w:rsidR="005577B0">
              <w:rPr>
                <w:noProof/>
                <w:webHidden/>
              </w:rPr>
            </w:r>
            <w:r w:rsidR="005577B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5577B0">
              <w:rPr>
                <w:noProof/>
                <w:webHidden/>
              </w:rPr>
              <w:fldChar w:fldCharType="end"/>
            </w:r>
          </w:hyperlink>
        </w:p>
        <w:p w14:paraId="4145B5D9" w14:textId="2134A0D6" w:rsidR="005577B0" w:rsidRDefault="00107C60" w:rsidP="005577B0">
          <w:pPr>
            <w:pStyle w:val="Spistreci1"/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138228637" w:history="1">
            <w:r w:rsidR="005577B0" w:rsidRPr="00FD2E14">
              <w:rPr>
                <w:rStyle w:val="Hipercze"/>
                <w:noProof/>
              </w:rPr>
              <w:t>3</w:t>
            </w:r>
            <w:r w:rsidR="005577B0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5577B0" w:rsidRPr="00FD2E14">
              <w:rPr>
                <w:rStyle w:val="Hipercze"/>
                <w:noProof/>
              </w:rPr>
              <w:t>PROJEKT ZAGOSPODAROWANIA TERENU</w:t>
            </w:r>
            <w:r w:rsidR="005577B0">
              <w:rPr>
                <w:noProof/>
                <w:webHidden/>
              </w:rPr>
              <w:tab/>
            </w:r>
            <w:r w:rsidR="005577B0">
              <w:rPr>
                <w:noProof/>
                <w:webHidden/>
              </w:rPr>
              <w:fldChar w:fldCharType="begin"/>
            </w:r>
            <w:r w:rsidR="005577B0">
              <w:rPr>
                <w:noProof/>
                <w:webHidden/>
              </w:rPr>
              <w:instrText xml:space="preserve"> PAGEREF _Toc138228637 \h </w:instrText>
            </w:r>
            <w:r w:rsidR="005577B0">
              <w:rPr>
                <w:noProof/>
                <w:webHidden/>
              </w:rPr>
            </w:r>
            <w:r w:rsidR="005577B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5577B0">
              <w:rPr>
                <w:noProof/>
                <w:webHidden/>
              </w:rPr>
              <w:fldChar w:fldCharType="end"/>
            </w:r>
          </w:hyperlink>
        </w:p>
        <w:p w14:paraId="2A5E303C" w14:textId="6C058724" w:rsidR="005577B0" w:rsidRDefault="00107C60" w:rsidP="005577B0">
          <w:pPr>
            <w:pStyle w:val="Spistreci2"/>
            <w:tabs>
              <w:tab w:val="left" w:pos="660"/>
              <w:tab w:val="right" w:leader="dot" w:pos="9016"/>
            </w:tabs>
            <w:spacing w:after="0"/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138228638" w:history="1">
            <w:r w:rsidR="005577B0" w:rsidRPr="00FD2E14">
              <w:rPr>
                <w:rStyle w:val="Hipercze"/>
                <w:noProof/>
              </w:rPr>
              <w:t>3.1</w:t>
            </w:r>
            <w:r w:rsidR="005577B0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5577B0" w:rsidRPr="00FD2E14">
              <w:rPr>
                <w:rStyle w:val="Hipercze"/>
                <w:noProof/>
              </w:rPr>
              <w:t>Urządzenia budowlane związane z obiektami budowlanymi</w:t>
            </w:r>
            <w:r w:rsidR="005577B0">
              <w:rPr>
                <w:noProof/>
                <w:webHidden/>
              </w:rPr>
              <w:tab/>
            </w:r>
            <w:r w:rsidR="005577B0">
              <w:rPr>
                <w:noProof/>
                <w:webHidden/>
              </w:rPr>
              <w:fldChar w:fldCharType="begin"/>
            </w:r>
            <w:r w:rsidR="005577B0">
              <w:rPr>
                <w:noProof/>
                <w:webHidden/>
              </w:rPr>
              <w:instrText xml:space="preserve"> PAGEREF _Toc138228638 \h </w:instrText>
            </w:r>
            <w:r w:rsidR="005577B0">
              <w:rPr>
                <w:noProof/>
                <w:webHidden/>
              </w:rPr>
            </w:r>
            <w:r w:rsidR="005577B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5577B0">
              <w:rPr>
                <w:noProof/>
                <w:webHidden/>
              </w:rPr>
              <w:fldChar w:fldCharType="end"/>
            </w:r>
          </w:hyperlink>
        </w:p>
        <w:p w14:paraId="7A6D3593" w14:textId="4A560570" w:rsidR="005577B0" w:rsidRDefault="00107C60" w:rsidP="005577B0">
          <w:pPr>
            <w:pStyle w:val="Spistreci2"/>
            <w:tabs>
              <w:tab w:val="left" w:pos="660"/>
              <w:tab w:val="right" w:leader="dot" w:pos="9016"/>
            </w:tabs>
            <w:spacing w:after="0"/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138228639" w:history="1">
            <w:r w:rsidR="005577B0" w:rsidRPr="00FD2E14">
              <w:rPr>
                <w:rStyle w:val="Hipercze"/>
                <w:noProof/>
              </w:rPr>
              <w:t>3.2</w:t>
            </w:r>
            <w:r w:rsidR="005577B0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5577B0" w:rsidRPr="00FD2E14">
              <w:rPr>
                <w:rStyle w:val="Hipercze"/>
                <w:noProof/>
              </w:rPr>
              <w:t>Sposób odprowadzania lub oczyszczania ścieków</w:t>
            </w:r>
            <w:r w:rsidR="005577B0">
              <w:rPr>
                <w:noProof/>
                <w:webHidden/>
              </w:rPr>
              <w:tab/>
            </w:r>
            <w:r w:rsidR="005577B0">
              <w:rPr>
                <w:noProof/>
                <w:webHidden/>
              </w:rPr>
              <w:fldChar w:fldCharType="begin"/>
            </w:r>
            <w:r w:rsidR="005577B0">
              <w:rPr>
                <w:noProof/>
                <w:webHidden/>
              </w:rPr>
              <w:instrText xml:space="preserve"> PAGEREF _Toc138228639 \h </w:instrText>
            </w:r>
            <w:r w:rsidR="005577B0">
              <w:rPr>
                <w:noProof/>
                <w:webHidden/>
              </w:rPr>
            </w:r>
            <w:r w:rsidR="005577B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5577B0">
              <w:rPr>
                <w:noProof/>
                <w:webHidden/>
              </w:rPr>
              <w:fldChar w:fldCharType="end"/>
            </w:r>
          </w:hyperlink>
        </w:p>
        <w:p w14:paraId="4AAD490E" w14:textId="7403C108" w:rsidR="005577B0" w:rsidRDefault="00107C60" w:rsidP="005577B0">
          <w:pPr>
            <w:pStyle w:val="Spistreci2"/>
            <w:tabs>
              <w:tab w:val="left" w:pos="660"/>
              <w:tab w:val="right" w:leader="dot" w:pos="9016"/>
            </w:tabs>
            <w:spacing w:after="0"/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138228640" w:history="1">
            <w:r w:rsidR="005577B0" w:rsidRPr="00FD2E14">
              <w:rPr>
                <w:rStyle w:val="Hipercze"/>
                <w:noProof/>
              </w:rPr>
              <w:t>3.3</w:t>
            </w:r>
            <w:r w:rsidR="005577B0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5577B0" w:rsidRPr="00FD2E14">
              <w:rPr>
                <w:rStyle w:val="Hipercze"/>
                <w:noProof/>
              </w:rPr>
              <w:t>Układ komunikacyjny</w:t>
            </w:r>
            <w:r w:rsidR="005577B0">
              <w:rPr>
                <w:noProof/>
                <w:webHidden/>
              </w:rPr>
              <w:tab/>
            </w:r>
            <w:r w:rsidR="005577B0">
              <w:rPr>
                <w:noProof/>
                <w:webHidden/>
              </w:rPr>
              <w:fldChar w:fldCharType="begin"/>
            </w:r>
            <w:r w:rsidR="005577B0">
              <w:rPr>
                <w:noProof/>
                <w:webHidden/>
              </w:rPr>
              <w:instrText xml:space="preserve"> PAGEREF _Toc138228640 \h </w:instrText>
            </w:r>
            <w:r w:rsidR="005577B0">
              <w:rPr>
                <w:noProof/>
                <w:webHidden/>
              </w:rPr>
            </w:r>
            <w:r w:rsidR="005577B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5577B0">
              <w:rPr>
                <w:noProof/>
                <w:webHidden/>
              </w:rPr>
              <w:fldChar w:fldCharType="end"/>
            </w:r>
          </w:hyperlink>
        </w:p>
        <w:p w14:paraId="74D87347" w14:textId="6688B080" w:rsidR="005577B0" w:rsidRDefault="00107C60" w:rsidP="005577B0">
          <w:pPr>
            <w:pStyle w:val="Spistreci2"/>
            <w:tabs>
              <w:tab w:val="left" w:pos="660"/>
              <w:tab w:val="right" w:leader="dot" w:pos="9016"/>
            </w:tabs>
            <w:spacing w:after="0"/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138228641" w:history="1">
            <w:r w:rsidR="005577B0" w:rsidRPr="00FD2E14">
              <w:rPr>
                <w:rStyle w:val="Hipercze"/>
                <w:noProof/>
              </w:rPr>
              <w:t>3.4</w:t>
            </w:r>
            <w:r w:rsidR="005577B0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5577B0" w:rsidRPr="00FD2E14">
              <w:rPr>
                <w:rStyle w:val="Hipercze"/>
                <w:noProof/>
              </w:rPr>
              <w:t>Sposób dostępu do drogi publicznej</w:t>
            </w:r>
            <w:r w:rsidR="005577B0">
              <w:rPr>
                <w:noProof/>
                <w:webHidden/>
              </w:rPr>
              <w:tab/>
            </w:r>
            <w:r w:rsidR="005577B0">
              <w:rPr>
                <w:noProof/>
                <w:webHidden/>
              </w:rPr>
              <w:fldChar w:fldCharType="begin"/>
            </w:r>
            <w:r w:rsidR="005577B0">
              <w:rPr>
                <w:noProof/>
                <w:webHidden/>
              </w:rPr>
              <w:instrText xml:space="preserve"> PAGEREF _Toc138228641 \h </w:instrText>
            </w:r>
            <w:r w:rsidR="005577B0">
              <w:rPr>
                <w:noProof/>
                <w:webHidden/>
              </w:rPr>
            </w:r>
            <w:r w:rsidR="005577B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5577B0">
              <w:rPr>
                <w:noProof/>
                <w:webHidden/>
              </w:rPr>
              <w:fldChar w:fldCharType="end"/>
            </w:r>
          </w:hyperlink>
        </w:p>
        <w:p w14:paraId="2ECB58CA" w14:textId="74C6F566" w:rsidR="005577B0" w:rsidRDefault="00107C60" w:rsidP="005577B0">
          <w:pPr>
            <w:pStyle w:val="Spistreci2"/>
            <w:tabs>
              <w:tab w:val="left" w:pos="660"/>
              <w:tab w:val="right" w:leader="dot" w:pos="9016"/>
            </w:tabs>
            <w:spacing w:after="0"/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138228642" w:history="1">
            <w:r w:rsidR="005577B0" w:rsidRPr="00FD2E14">
              <w:rPr>
                <w:rStyle w:val="Hipercze"/>
                <w:noProof/>
              </w:rPr>
              <w:t>3.5</w:t>
            </w:r>
            <w:r w:rsidR="005577B0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5577B0" w:rsidRPr="00FD2E14">
              <w:rPr>
                <w:rStyle w:val="Hipercze"/>
                <w:noProof/>
              </w:rPr>
              <w:t>Usytuowanie projektowanych sieci uzbrojenia terenu</w:t>
            </w:r>
            <w:r w:rsidR="005577B0">
              <w:rPr>
                <w:noProof/>
                <w:webHidden/>
              </w:rPr>
              <w:tab/>
            </w:r>
            <w:r w:rsidR="005577B0">
              <w:rPr>
                <w:noProof/>
                <w:webHidden/>
              </w:rPr>
              <w:fldChar w:fldCharType="begin"/>
            </w:r>
            <w:r w:rsidR="005577B0">
              <w:rPr>
                <w:noProof/>
                <w:webHidden/>
              </w:rPr>
              <w:instrText xml:space="preserve"> PAGEREF _Toc138228642 \h </w:instrText>
            </w:r>
            <w:r w:rsidR="005577B0">
              <w:rPr>
                <w:noProof/>
                <w:webHidden/>
              </w:rPr>
            </w:r>
            <w:r w:rsidR="005577B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5577B0">
              <w:rPr>
                <w:noProof/>
                <w:webHidden/>
              </w:rPr>
              <w:fldChar w:fldCharType="end"/>
            </w:r>
          </w:hyperlink>
        </w:p>
        <w:p w14:paraId="4A1A09BC" w14:textId="064A6C24" w:rsidR="005577B0" w:rsidRDefault="00107C60" w:rsidP="005577B0">
          <w:pPr>
            <w:pStyle w:val="Spistreci2"/>
            <w:tabs>
              <w:tab w:val="left" w:pos="660"/>
              <w:tab w:val="right" w:leader="dot" w:pos="9016"/>
            </w:tabs>
            <w:spacing w:after="0"/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138228643" w:history="1">
            <w:r w:rsidR="005577B0" w:rsidRPr="00FD2E14">
              <w:rPr>
                <w:rStyle w:val="Hipercze"/>
                <w:noProof/>
              </w:rPr>
              <w:t>3.6</w:t>
            </w:r>
            <w:r w:rsidR="005577B0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5577B0" w:rsidRPr="00FD2E14">
              <w:rPr>
                <w:rStyle w:val="Hipercze"/>
                <w:noProof/>
              </w:rPr>
              <w:t>Ukształtowanie terenu i układ zieleni</w:t>
            </w:r>
            <w:r w:rsidR="005577B0">
              <w:rPr>
                <w:noProof/>
                <w:webHidden/>
              </w:rPr>
              <w:tab/>
            </w:r>
            <w:r w:rsidR="005577B0">
              <w:rPr>
                <w:noProof/>
                <w:webHidden/>
              </w:rPr>
              <w:fldChar w:fldCharType="begin"/>
            </w:r>
            <w:r w:rsidR="005577B0">
              <w:rPr>
                <w:noProof/>
                <w:webHidden/>
              </w:rPr>
              <w:instrText xml:space="preserve"> PAGEREF _Toc138228643 \h </w:instrText>
            </w:r>
            <w:r w:rsidR="005577B0">
              <w:rPr>
                <w:noProof/>
                <w:webHidden/>
              </w:rPr>
            </w:r>
            <w:r w:rsidR="005577B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5577B0">
              <w:rPr>
                <w:noProof/>
                <w:webHidden/>
              </w:rPr>
              <w:fldChar w:fldCharType="end"/>
            </w:r>
          </w:hyperlink>
        </w:p>
        <w:p w14:paraId="63F44EA8" w14:textId="18E520F0" w:rsidR="005577B0" w:rsidRDefault="00107C60" w:rsidP="005577B0">
          <w:pPr>
            <w:pStyle w:val="Spistreci1"/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138228644" w:history="1">
            <w:r w:rsidR="005577B0" w:rsidRPr="00FD2E14">
              <w:rPr>
                <w:rStyle w:val="Hipercze"/>
                <w:noProof/>
              </w:rPr>
              <w:t>4</w:t>
            </w:r>
            <w:r w:rsidR="005577B0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5577B0" w:rsidRPr="00FD2E14">
              <w:rPr>
                <w:rStyle w:val="Hipercze"/>
                <w:noProof/>
              </w:rPr>
              <w:t>Zestawienie powierzchni</w:t>
            </w:r>
            <w:r w:rsidR="005577B0">
              <w:rPr>
                <w:noProof/>
                <w:webHidden/>
              </w:rPr>
              <w:tab/>
            </w:r>
            <w:r w:rsidR="005577B0">
              <w:rPr>
                <w:noProof/>
                <w:webHidden/>
              </w:rPr>
              <w:fldChar w:fldCharType="begin"/>
            </w:r>
            <w:r w:rsidR="005577B0">
              <w:rPr>
                <w:noProof/>
                <w:webHidden/>
              </w:rPr>
              <w:instrText xml:space="preserve"> PAGEREF _Toc138228644 \h </w:instrText>
            </w:r>
            <w:r w:rsidR="005577B0">
              <w:rPr>
                <w:noProof/>
                <w:webHidden/>
              </w:rPr>
            </w:r>
            <w:r w:rsidR="005577B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5577B0">
              <w:rPr>
                <w:noProof/>
                <w:webHidden/>
              </w:rPr>
              <w:fldChar w:fldCharType="end"/>
            </w:r>
          </w:hyperlink>
        </w:p>
        <w:p w14:paraId="2E7A694F" w14:textId="4C424EA6" w:rsidR="005577B0" w:rsidRDefault="00107C60" w:rsidP="005577B0">
          <w:pPr>
            <w:pStyle w:val="Spistreci1"/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138228645" w:history="1">
            <w:r w:rsidR="005577B0" w:rsidRPr="00FD2E14">
              <w:rPr>
                <w:rStyle w:val="Hipercze"/>
                <w:noProof/>
              </w:rPr>
              <w:t>5</w:t>
            </w:r>
            <w:r w:rsidR="005577B0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5577B0" w:rsidRPr="00FD2E14">
              <w:rPr>
                <w:rStyle w:val="Hipercze"/>
                <w:noProof/>
              </w:rPr>
              <w:t>Informacje dotyczące ograniczeń w zagospodarowaniu terenu</w:t>
            </w:r>
            <w:r w:rsidR="005577B0">
              <w:rPr>
                <w:noProof/>
                <w:webHidden/>
              </w:rPr>
              <w:tab/>
            </w:r>
            <w:r w:rsidR="005577B0">
              <w:rPr>
                <w:noProof/>
                <w:webHidden/>
              </w:rPr>
              <w:fldChar w:fldCharType="begin"/>
            </w:r>
            <w:r w:rsidR="005577B0">
              <w:rPr>
                <w:noProof/>
                <w:webHidden/>
              </w:rPr>
              <w:instrText xml:space="preserve"> PAGEREF _Toc138228645 \h </w:instrText>
            </w:r>
            <w:r w:rsidR="005577B0">
              <w:rPr>
                <w:noProof/>
                <w:webHidden/>
              </w:rPr>
            </w:r>
            <w:r w:rsidR="005577B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5577B0">
              <w:rPr>
                <w:noProof/>
                <w:webHidden/>
              </w:rPr>
              <w:fldChar w:fldCharType="end"/>
            </w:r>
          </w:hyperlink>
        </w:p>
        <w:p w14:paraId="2926D338" w14:textId="1975112E" w:rsidR="005577B0" w:rsidRDefault="00107C60" w:rsidP="005577B0">
          <w:pPr>
            <w:pStyle w:val="Spistreci2"/>
            <w:tabs>
              <w:tab w:val="left" w:pos="660"/>
              <w:tab w:val="right" w:leader="dot" w:pos="9016"/>
            </w:tabs>
            <w:spacing w:after="0"/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138228646" w:history="1">
            <w:r w:rsidR="005577B0" w:rsidRPr="00FD2E14">
              <w:rPr>
                <w:rStyle w:val="Hipercze"/>
                <w:noProof/>
              </w:rPr>
              <w:t>5.1</w:t>
            </w:r>
            <w:r w:rsidR="005577B0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5577B0" w:rsidRPr="00FD2E14">
              <w:rPr>
                <w:rStyle w:val="Hipercze"/>
                <w:noProof/>
              </w:rPr>
              <w:t>Informacja o rodzaju ograniczeń lub zakazów w zabudowie i zagospodarowaniu terenu wynikających z aktów prawa miejscowego lub decyzji o warunkach zabudowy.</w:t>
            </w:r>
            <w:r w:rsidR="005577B0">
              <w:rPr>
                <w:noProof/>
                <w:webHidden/>
              </w:rPr>
              <w:tab/>
            </w:r>
            <w:r w:rsidR="005577B0">
              <w:rPr>
                <w:noProof/>
                <w:webHidden/>
              </w:rPr>
              <w:fldChar w:fldCharType="begin"/>
            </w:r>
            <w:r w:rsidR="005577B0">
              <w:rPr>
                <w:noProof/>
                <w:webHidden/>
              </w:rPr>
              <w:instrText xml:space="preserve"> PAGEREF _Toc138228646 \h </w:instrText>
            </w:r>
            <w:r w:rsidR="005577B0">
              <w:rPr>
                <w:noProof/>
                <w:webHidden/>
              </w:rPr>
            </w:r>
            <w:r w:rsidR="005577B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5577B0">
              <w:rPr>
                <w:noProof/>
                <w:webHidden/>
              </w:rPr>
              <w:fldChar w:fldCharType="end"/>
            </w:r>
          </w:hyperlink>
        </w:p>
        <w:p w14:paraId="5181C4D0" w14:textId="77BD201E" w:rsidR="005577B0" w:rsidRDefault="00107C60" w:rsidP="005577B0">
          <w:pPr>
            <w:pStyle w:val="Spistreci2"/>
            <w:tabs>
              <w:tab w:val="left" w:pos="660"/>
              <w:tab w:val="right" w:leader="dot" w:pos="9016"/>
            </w:tabs>
            <w:spacing w:after="0"/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138228647" w:history="1">
            <w:r w:rsidR="005577B0" w:rsidRPr="00FD2E14">
              <w:rPr>
                <w:rStyle w:val="Hipercze"/>
                <w:noProof/>
              </w:rPr>
              <w:t>5.2</w:t>
            </w:r>
            <w:r w:rsidR="005577B0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5577B0" w:rsidRPr="00FD2E14">
              <w:rPr>
                <w:rStyle w:val="Hipercze"/>
                <w:noProof/>
              </w:rPr>
              <w:t>Informacja o ochronie zabytków</w:t>
            </w:r>
            <w:r w:rsidR="005577B0">
              <w:rPr>
                <w:noProof/>
                <w:webHidden/>
              </w:rPr>
              <w:tab/>
            </w:r>
            <w:r w:rsidR="005577B0">
              <w:rPr>
                <w:noProof/>
                <w:webHidden/>
              </w:rPr>
              <w:fldChar w:fldCharType="begin"/>
            </w:r>
            <w:r w:rsidR="005577B0">
              <w:rPr>
                <w:noProof/>
                <w:webHidden/>
              </w:rPr>
              <w:instrText xml:space="preserve"> PAGEREF _Toc138228647 \h </w:instrText>
            </w:r>
            <w:r w:rsidR="005577B0">
              <w:rPr>
                <w:noProof/>
                <w:webHidden/>
              </w:rPr>
            </w:r>
            <w:r w:rsidR="005577B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5577B0">
              <w:rPr>
                <w:noProof/>
                <w:webHidden/>
              </w:rPr>
              <w:fldChar w:fldCharType="end"/>
            </w:r>
          </w:hyperlink>
        </w:p>
        <w:p w14:paraId="7A68459D" w14:textId="0C448721" w:rsidR="005577B0" w:rsidRDefault="00107C60" w:rsidP="005577B0">
          <w:pPr>
            <w:pStyle w:val="Spistreci2"/>
            <w:tabs>
              <w:tab w:val="left" w:pos="660"/>
              <w:tab w:val="right" w:leader="dot" w:pos="9016"/>
            </w:tabs>
            <w:spacing w:after="0"/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138228648" w:history="1">
            <w:r w:rsidR="005577B0" w:rsidRPr="00FD2E14">
              <w:rPr>
                <w:rStyle w:val="Hipercze"/>
                <w:noProof/>
              </w:rPr>
              <w:t>5.3</w:t>
            </w:r>
            <w:r w:rsidR="005577B0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5577B0" w:rsidRPr="00FD2E14">
              <w:rPr>
                <w:rStyle w:val="Hipercze"/>
                <w:noProof/>
              </w:rPr>
              <w:t>Dane określające wpływ eksploatacji górniczej na działkę</w:t>
            </w:r>
            <w:r w:rsidR="005577B0">
              <w:rPr>
                <w:noProof/>
                <w:webHidden/>
              </w:rPr>
              <w:tab/>
            </w:r>
            <w:r w:rsidR="005577B0">
              <w:rPr>
                <w:noProof/>
                <w:webHidden/>
              </w:rPr>
              <w:fldChar w:fldCharType="begin"/>
            </w:r>
            <w:r w:rsidR="005577B0">
              <w:rPr>
                <w:noProof/>
                <w:webHidden/>
              </w:rPr>
              <w:instrText xml:space="preserve"> PAGEREF _Toc138228648 \h </w:instrText>
            </w:r>
            <w:r w:rsidR="005577B0">
              <w:rPr>
                <w:noProof/>
                <w:webHidden/>
              </w:rPr>
            </w:r>
            <w:r w:rsidR="005577B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5577B0">
              <w:rPr>
                <w:noProof/>
                <w:webHidden/>
              </w:rPr>
              <w:fldChar w:fldCharType="end"/>
            </w:r>
          </w:hyperlink>
        </w:p>
        <w:p w14:paraId="0D438103" w14:textId="00FD3CBA" w:rsidR="005577B0" w:rsidRDefault="00107C60" w:rsidP="005577B0">
          <w:pPr>
            <w:pStyle w:val="Spistreci2"/>
            <w:tabs>
              <w:tab w:val="left" w:pos="660"/>
              <w:tab w:val="right" w:leader="dot" w:pos="9016"/>
            </w:tabs>
            <w:spacing w:after="0"/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138228649" w:history="1">
            <w:r w:rsidR="005577B0" w:rsidRPr="00FD2E14">
              <w:rPr>
                <w:rStyle w:val="Hipercze"/>
                <w:noProof/>
              </w:rPr>
              <w:t>5.4</w:t>
            </w:r>
            <w:r w:rsidR="005577B0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5577B0" w:rsidRPr="00FD2E14">
              <w:rPr>
                <w:rStyle w:val="Hipercze"/>
                <w:noProof/>
              </w:rPr>
              <w:t>Informacja o ochronie środowiska</w:t>
            </w:r>
            <w:r w:rsidR="005577B0">
              <w:rPr>
                <w:noProof/>
                <w:webHidden/>
              </w:rPr>
              <w:tab/>
            </w:r>
            <w:r w:rsidR="005577B0">
              <w:rPr>
                <w:noProof/>
                <w:webHidden/>
              </w:rPr>
              <w:fldChar w:fldCharType="begin"/>
            </w:r>
            <w:r w:rsidR="005577B0">
              <w:rPr>
                <w:noProof/>
                <w:webHidden/>
              </w:rPr>
              <w:instrText xml:space="preserve"> PAGEREF _Toc138228649 \h </w:instrText>
            </w:r>
            <w:r w:rsidR="005577B0">
              <w:rPr>
                <w:noProof/>
                <w:webHidden/>
              </w:rPr>
            </w:r>
            <w:r w:rsidR="005577B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5577B0">
              <w:rPr>
                <w:noProof/>
                <w:webHidden/>
              </w:rPr>
              <w:fldChar w:fldCharType="end"/>
            </w:r>
          </w:hyperlink>
        </w:p>
        <w:p w14:paraId="71B915FF" w14:textId="7DB88CCC" w:rsidR="005577B0" w:rsidRDefault="00107C60" w:rsidP="005577B0">
          <w:pPr>
            <w:pStyle w:val="Spistreci1"/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138228650" w:history="1">
            <w:r w:rsidR="005577B0" w:rsidRPr="00FD2E14">
              <w:rPr>
                <w:rStyle w:val="Hipercze"/>
                <w:noProof/>
              </w:rPr>
              <w:t>6</w:t>
            </w:r>
            <w:r w:rsidR="005577B0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5577B0" w:rsidRPr="00FD2E14">
              <w:rPr>
                <w:rStyle w:val="Hipercze"/>
                <w:noProof/>
              </w:rPr>
              <w:t>Dane dotyczące warunków ochrony przeciwpożarowej</w:t>
            </w:r>
            <w:r w:rsidR="005577B0">
              <w:rPr>
                <w:noProof/>
                <w:webHidden/>
              </w:rPr>
              <w:tab/>
            </w:r>
            <w:r w:rsidR="005577B0">
              <w:rPr>
                <w:noProof/>
                <w:webHidden/>
              </w:rPr>
              <w:fldChar w:fldCharType="begin"/>
            </w:r>
            <w:r w:rsidR="005577B0">
              <w:rPr>
                <w:noProof/>
                <w:webHidden/>
              </w:rPr>
              <w:instrText xml:space="preserve"> PAGEREF _Toc138228650 \h </w:instrText>
            </w:r>
            <w:r w:rsidR="005577B0">
              <w:rPr>
                <w:noProof/>
                <w:webHidden/>
              </w:rPr>
            </w:r>
            <w:r w:rsidR="005577B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5577B0">
              <w:rPr>
                <w:noProof/>
                <w:webHidden/>
              </w:rPr>
              <w:fldChar w:fldCharType="end"/>
            </w:r>
          </w:hyperlink>
        </w:p>
        <w:p w14:paraId="648DC388" w14:textId="5B383091" w:rsidR="005577B0" w:rsidRDefault="00107C60" w:rsidP="005577B0">
          <w:pPr>
            <w:pStyle w:val="Spistreci2"/>
            <w:tabs>
              <w:tab w:val="left" w:pos="660"/>
              <w:tab w:val="right" w:leader="dot" w:pos="9016"/>
            </w:tabs>
            <w:spacing w:after="0"/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138228651" w:history="1">
            <w:r w:rsidR="005577B0" w:rsidRPr="00FD2E14">
              <w:rPr>
                <w:rStyle w:val="Hipercze"/>
                <w:noProof/>
              </w:rPr>
              <w:t>6.1</w:t>
            </w:r>
            <w:r w:rsidR="005577B0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5577B0" w:rsidRPr="00FD2E14">
              <w:rPr>
                <w:rStyle w:val="Hipercze"/>
                <w:noProof/>
              </w:rPr>
              <w:t>Informacja o powierzchni zabudowy, wysokości i liczbie kondygnacji</w:t>
            </w:r>
            <w:r w:rsidR="005577B0">
              <w:rPr>
                <w:noProof/>
                <w:webHidden/>
              </w:rPr>
              <w:tab/>
            </w:r>
            <w:r w:rsidR="005577B0">
              <w:rPr>
                <w:noProof/>
                <w:webHidden/>
              </w:rPr>
              <w:fldChar w:fldCharType="begin"/>
            </w:r>
            <w:r w:rsidR="005577B0">
              <w:rPr>
                <w:noProof/>
                <w:webHidden/>
              </w:rPr>
              <w:instrText xml:space="preserve"> PAGEREF _Toc138228651 \h </w:instrText>
            </w:r>
            <w:r w:rsidR="005577B0">
              <w:rPr>
                <w:noProof/>
                <w:webHidden/>
              </w:rPr>
            </w:r>
            <w:r w:rsidR="005577B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5577B0">
              <w:rPr>
                <w:noProof/>
                <w:webHidden/>
              </w:rPr>
              <w:fldChar w:fldCharType="end"/>
            </w:r>
          </w:hyperlink>
        </w:p>
        <w:p w14:paraId="2D9327D3" w14:textId="069746B4" w:rsidR="005577B0" w:rsidRDefault="00107C60" w:rsidP="005577B0">
          <w:pPr>
            <w:pStyle w:val="Spistreci2"/>
            <w:tabs>
              <w:tab w:val="left" w:pos="660"/>
              <w:tab w:val="right" w:leader="dot" w:pos="9016"/>
            </w:tabs>
            <w:spacing w:after="0"/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138228652" w:history="1">
            <w:r w:rsidR="005577B0" w:rsidRPr="00FD2E14">
              <w:rPr>
                <w:rStyle w:val="Hipercze"/>
                <w:noProof/>
              </w:rPr>
              <w:t>6.2</w:t>
            </w:r>
            <w:r w:rsidR="005577B0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5577B0" w:rsidRPr="00FD2E14">
              <w:rPr>
                <w:rStyle w:val="Hipercze"/>
                <w:noProof/>
              </w:rPr>
              <w:t>Informacja o klasyfikacji pożarowej z uwagi na przeznaczenie i sposób użytkowania</w:t>
            </w:r>
            <w:r w:rsidR="005577B0">
              <w:rPr>
                <w:noProof/>
                <w:webHidden/>
              </w:rPr>
              <w:tab/>
            </w:r>
            <w:r w:rsidR="005577B0">
              <w:rPr>
                <w:noProof/>
                <w:webHidden/>
              </w:rPr>
              <w:fldChar w:fldCharType="begin"/>
            </w:r>
            <w:r w:rsidR="005577B0">
              <w:rPr>
                <w:noProof/>
                <w:webHidden/>
              </w:rPr>
              <w:instrText xml:space="preserve"> PAGEREF _Toc138228652 \h </w:instrText>
            </w:r>
            <w:r w:rsidR="005577B0">
              <w:rPr>
                <w:noProof/>
                <w:webHidden/>
              </w:rPr>
            </w:r>
            <w:r w:rsidR="005577B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5577B0">
              <w:rPr>
                <w:noProof/>
                <w:webHidden/>
              </w:rPr>
              <w:fldChar w:fldCharType="end"/>
            </w:r>
          </w:hyperlink>
        </w:p>
        <w:p w14:paraId="016BA751" w14:textId="6F96BF35" w:rsidR="005577B0" w:rsidRDefault="00107C60" w:rsidP="005577B0">
          <w:pPr>
            <w:pStyle w:val="Spistreci2"/>
            <w:tabs>
              <w:tab w:val="left" w:pos="660"/>
              <w:tab w:val="right" w:leader="dot" w:pos="9016"/>
            </w:tabs>
            <w:spacing w:after="0"/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138228653" w:history="1">
            <w:r w:rsidR="005577B0" w:rsidRPr="00FD2E14">
              <w:rPr>
                <w:rStyle w:val="Hipercze"/>
                <w:noProof/>
              </w:rPr>
              <w:t>6.3</w:t>
            </w:r>
            <w:r w:rsidR="005577B0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5577B0" w:rsidRPr="00FD2E14">
              <w:rPr>
                <w:rStyle w:val="Hipercze"/>
                <w:noProof/>
              </w:rPr>
              <w:t>Informacja o klasie odporności pożarowej oraz odporności ogniowej i stopniu rozszerzania przez ściany zewnętrzne i dachy</w:t>
            </w:r>
            <w:r w:rsidR="005577B0">
              <w:rPr>
                <w:noProof/>
                <w:webHidden/>
              </w:rPr>
              <w:tab/>
            </w:r>
            <w:r w:rsidR="005577B0">
              <w:rPr>
                <w:noProof/>
                <w:webHidden/>
              </w:rPr>
              <w:fldChar w:fldCharType="begin"/>
            </w:r>
            <w:r w:rsidR="005577B0">
              <w:rPr>
                <w:noProof/>
                <w:webHidden/>
              </w:rPr>
              <w:instrText xml:space="preserve"> PAGEREF _Toc138228653 \h </w:instrText>
            </w:r>
            <w:r w:rsidR="005577B0">
              <w:rPr>
                <w:noProof/>
                <w:webHidden/>
              </w:rPr>
            </w:r>
            <w:r w:rsidR="005577B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5577B0">
              <w:rPr>
                <w:noProof/>
                <w:webHidden/>
              </w:rPr>
              <w:fldChar w:fldCharType="end"/>
            </w:r>
          </w:hyperlink>
        </w:p>
        <w:p w14:paraId="19FE83DA" w14:textId="76E49DFD" w:rsidR="005577B0" w:rsidRDefault="00107C60" w:rsidP="005577B0">
          <w:pPr>
            <w:pStyle w:val="Spistreci2"/>
            <w:tabs>
              <w:tab w:val="left" w:pos="660"/>
              <w:tab w:val="right" w:leader="dot" w:pos="9016"/>
            </w:tabs>
            <w:spacing w:after="0"/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138228654" w:history="1">
            <w:r w:rsidR="005577B0" w:rsidRPr="00FD2E14">
              <w:rPr>
                <w:rStyle w:val="Hipercze"/>
                <w:noProof/>
              </w:rPr>
              <w:t>6.4</w:t>
            </w:r>
            <w:r w:rsidR="005577B0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5577B0" w:rsidRPr="00FD2E14">
              <w:rPr>
                <w:rStyle w:val="Hipercze"/>
                <w:noProof/>
              </w:rPr>
              <w:t>Informacja o występowaniu zagrożenia wybuchem, w tym informacje dotyczące pomieszczeń zagrożonych wybuchem oraz stref zagrożenia wybuchem w przestrzeni zewnętrznej.</w:t>
            </w:r>
            <w:r w:rsidR="005577B0">
              <w:rPr>
                <w:noProof/>
                <w:webHidden/>
              </w:rPr>
              <w:tab/>
            </w:r>
            <w:r w:rsidR="005577B0">
              <w:rPr>
                <w:noProof/>
                <w:webHidden/>
              </w:rPr>
              <w:fldChar w:fldCharType="begin"/>
            </w:r>
            <w:r w:rsidR="005577B0">
              <w:rPr>
                <w:noProof/>
                <w:webHidden/>
              </w:rPr>
              <w:instrText xml:space="preserve"> PAGEREF _Toc138228654 \h </w:instrText>
            </w:r>
            <w:r w:rsidR="005577B0">
              <w:rPr>
                <w:noProof/>
                <w:webHidden/>
              </w:rPr>
            </w:r>
            <w:r w:rsidR="005577B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5577B0">
              <w:rPr>
                <w:noProof/>
                <w:webHidden/>
              </w:rPr>
              <w:fldChar w:fldCharType="end"/>
            </w:r>
          </w:hyperlink>
        </w:p>
        <w:p w14:paraId="5415093A" w14:textId="4F72542E" w:rsidR="005577B0" w:rsidRDefault="00107C60" w:rsidP="005577B0">
          <w:pPr>
            <w:pStyle w:val="Spistreci2"/>
            <w:tabs>
              <w:tab w:val="left" w:pos="660"/>
              <w:tab w:val="right" w:leader="dot" w:pos="9016"/>
            </w:tabs>
            <w:spacing w:after="0"/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138228655" w:history="1">
            <w:r w:rsidR="005577B0" w:rsidRPr="00FD2E14">
              <w:rPr>
                <w:rStyle w:val="Hipercze"/>
                <w:noProof/>
              </w:rPr>
              <w:t>6.5</w:t>
            </w:r>
            <w:r w:rsidR="005577B0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5577B0" w:rsidRPr="00FD2E14">
              <w:rPr>
                <w:rStyle w:val="Hipercze"/>
                <w:noProof/>
              </w:rPr>
              <w:t>Informacja o usytuowaniu z uwagi na bezpieczeństwo pożarowe, w tym informacje o odległościach od sąsiadujących obiektów budowlanych, działek lub terenów oraz o parametrach wpływających na odległości dopuszczalne.</w:t>
            </w:r>
            <w:r w:rsidR="005577B0">
              <w:rPr>
                <w:noProof/>
                <w:webHidden/>
              </w:rPr>
              <w:tab/>
            </w:r>
            <w:r w:rsidR="005577B0">
              <w:rPr>
                <w:noProof/>
                <w:webHidden/>
              </w:rPr>
              <w:fldChar w:fldCharType="begin"/>
            </w:r>
            <w:r w:rsidR="005577B0">
              <w:rPr>
                <w:noProof/>
                <w:webHidden/>
              </w:rPr>
              <w:instrText xml:space="preserve"> PAGEREF _Toc138228655 \h </w:instrText>
            </w:r>
            <w:r w:rsidR="005577B0">
              <w:rPr>
                <w:noProof/>
                <w:webHidden/>
              </w:rPr>
            </w:r>
            <w:r w:rsidR="005577B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5577B0">
              <w:rPr>
                <w:noProof/>
                <w:webHidden/>
              </w:rPr>
              <w:fldChar w:fldCharType="end"/>
            </w:r>
          </w:hyperlink>
        </w:p>
        <w:p w14:paraId="460FE2E7" w14:textId="56ED6E80" w:rsidR="005577B0" w:rsidRDefault="00107C60" w:rsidP="005577B0">
          <w:pPr>
            <w:pStyle w:val="Spistreci2"/>
            <w:tabs>
              <w:tab w:val="left" w:pos="660"/>
              <w:tab w:val="right" w:leader="dot" w:pos="9016"/>
            </w:tabs>
            <w:spacing w:after="0"/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138228656" w:history="1">
            <w:r w:rsidR="005577B0" w:rsidRPr="00FD2E14">
              <w:rPr>
                <w:rStyle w:val="Hipercze"/>
                <w:noProof/>
              </w:rPr>
              <w:t>6.6</w:t>
            </w:r>
            <w:r w:rsidR="005577B0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5577B0" w:rsidRPr="00FD2E14">
              <w:rPr>
                <w:rStyle w:val="Hipercze"/>
                <w:noProof/>
              </w:rPr>
              <w:t>Informacja o przygotowaniu obiektu budowlanego i terenu do prowadzenia działań ratowniczych.</w:t>
            </w:r>
            <w:r w:rsidR="005577B0">
              <w:rPr>
                <w:noProof/>
                <w:webHidden/>
              </w:rPr>
              <w:tab/>
            </w:r>
            <w:r w:rsidR="005577B0">
              <w:rPr>
                <w:noProof/>
                <w:webHidden/>
              </w:rPr>
              <w:fldChar w:fldCharType="begin"/>
            </w:r>
            <w:r w:rsidR="005577B0">
              <w:rPr>
                <w:noProof/>
                <w:webHidden/>
              </w:rPr>
              <w:instrText xml:space="preserve"> PAGEREF _Toc138228656 \h </w:instrText>
            </w:r>
            <w:r w:rsidR="005577B0">
              <w:rPr>
                <w:noProof/>
                <w:webHidden/>
              </w:rPr>
            </w:r>
            <w:r w:rsidR="005577B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5577B0">
              <w:rPr>
                <w:noProof/>
                <w:webHidden/>
              </w:rPr>
              <w:fldChar w:fldCharType="end"/>
            </w:r>
          </w:hyperlink>
        </w:p>
        <w:p w14:paraId="6A809E91" w14:textId="57D82FE0" w:rsidR="005577B0" w:rsidRDefault="00107C60" w:rsidP="005577B0">
          <w:pPr>
            <w:pStyle w:val="Spistreci1"/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138228657" w:history="1">
            <w:r w:rsidR="005577B0" w:rsidRPr="00FD2E14">
              <w:rPr>
                <w:rStyle w:val="Hipercze"/>
                <w:noProof/>
              </w:rPr>
              <w:t>7</w:t>
            </w:r>
            <w:r w:rsidR="005577B0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5577B0" w:rsidRPr="00FD2E14">
              <w:rPr>
                <w:rStyle w:val="Hipercze"/>
                <w:noProof/>
              </w:rPr>
              <w:t>Inne niezbędne dane wynikające ze specyfiki i charakteru i stopnia skomplikowania obiektu budowlanego lub robót budowlanych.</w:t>
            </w:r>
            <w:r w:rsidR="005577B0">
              <w:rPr>
                <w:noProof/>
                <w:webHidden/>
              </w:rPr>
              <w:tab/>
            </w:r>
            <w:r w:rsidR="005577B0">
              <w:rPr>
                <w:noProof/>
                <w:webHidden/>
              </w:rPr>
              <w:fldChar w:fldCharType="begin"/>
            </w:r>
            <w:r w:rsidR="005577B0">
              <w:rPr>
                <w:noProof/>
                <w:webHidden/>
              </w:rPr>
              <w:instrText xml:space="preserve"> PAGEREF _Toc138228657 \h </w:instrText>
            </w:r>
            <w:r w:rsidR="005577B0">
              <w:rPr>
                <w:noProof/>
                <w:webHidden/>
              </w:rPr>
            </w:r>
            <w:r w:rsidR="005577B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5577B0">
              <w:rPr>
                <w:noProof/>
                <w:webHidden/>
              </w:rPr>
              <w:fldChar w:fldCharType="end"/>
            </w:r>
          </w:hyperlink>
        </w:p>
        <w:p w14:paraId="63501B08" w14:textId="02FED8C3" w:rsidR="005577B0" w:rsidRDefault="00107C60" w:rsidP="005577B0">
          <w:pPr>
            <w:pStyle w:val="Spistreci1"/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138228658" w:history="1">
            <w:r w:rsidR="005577B0" w:rsidRPr="00FD2E14">
              <w:rPr>
                <w:rStyle w:val="Hipercze"/>
                <w:noProof/>
              </w:rPr>
              <w:t>8</w:t>
            </w:r>
            <w:r w:rsidR="005577B0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5577B0" w:rsidRPr="00FD2E14">
              <w:rPr>
                <w:rStyle w:val="Hipercze"/>
                <w:noProof/>
              </w:rPr>
              <w:t>Informacje o oddziaływaniu obiektu</w:t>
            </w:r>
            <w:r w:rsidR="005577B0">
              <w:rPr>
                <w:noProof/>
                <w:webHidden/>
              </w:rPr>
              <w:tab/>
            </w:r>
            <w:r w:rsidR="005577B0">
              <w:rPr>
                <w:noProof/>
                <w:webHidden/>
              </w:rPr>
              <w:fldChar w:fldCharType="begin"/>
            </w:r>
            <w:r w:rsidR="005577B0">
              <w:rPr>
                <w:noProof/>
                <w:webHidden/>
              </w:rPr>
              <w:instrText xml:space="preserve"> PAGEREF _Toc138228658 \h </w:instrText>
            </w:r>
            <w:r w:rsidR="005577B0">
              <w:rPr>
                <w:noProof/>
                <w:webHidden/>
              </w:rPr>
            </w:r>
            <w:r w:rsidR="005577B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5577B0">
              <w:rPr>
                <w:noProof/>
                <w:webHidden/>
              </w:rPr>
              <w:fldChar w:fldCharType="end"/>
            </w:r>
          </w:hyperlink>
        </w:p>
        <w:p w14:paraId="1329F380" w14:textId="576D25CF" w:rsidR="005577B0" w:rsidRDefault="00107C60" w:rsidP="005577B0">
          <w:pPr>
            <w:pStyle w:val="Spistreci2"/>
            <w:tabs>
              <w:tab w:val="left" w:pos="660"/>
              <w:tab w:val="right" w:leader="dot" w:pos="9016"/>
            </w:tabs>
            <w:spacing w:after="0"/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138228659" w:history="1">
            <w:r w:rsidR="005577B0" w:rsidRPr="00FD2E14">
              <w:rPr>
                <w:rStyle w:val="Hipercze"/>
                <w:noProof/>
              </w:rPr>
              <w:t>8.1</w:t>
            </w:r>
            <w:r w:rsidR="005577B0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5577B0" w:rsidRPr="00FD2E14">
              <w:rPr>
                <w:rStyle w:val="Hipercze"/>
                <w:noProof/>
              </w:rPr>
              <w:t>Informacja o obszarze oddziaływania obiektu</w:t>
            </w:r>
            <w:r w:rsidR="005577B0">
              <w:rPr>
                <w:noProof/>
                <w:webHidden/>
              </w:rPr>
              <w:tab/>
            </w:r>
            <w:r w:rsidR="005577B0">
              <w:rPr>
                <w:noProof/>
                <w:webHidden/>
              </w:rPr>
              <w:fldChar w:fldCharType="begin"/>
            </w:r>
            <w:r w:rsidR="005577B0">
              <w:rPr>
                <w:noProof/>
                <w:webHidden/>
              </w:rPr>
              <w:instrText xml:space="preserve"> PAGEREF _Toc138228659 \h </w:instrText>
            </w:r>
            <w:r w:rsidR="005577B0">
              <w:rPr>
                <w:noProof/>
                <w:webHidden/>
              </w:rPr>
            </w:r>
            <w:r w:rsidR="005577B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5577B0">
              <w:rPr>
                <w:noProof/>
                <w:webHidden/>
              </w:rPr>
              <w:fldChar w:fldCharType="end"/>
            </w:r>
          </w:hyperlink>
        </w:p>
        <w:p w14:paraId="4B6F3710" w14:textId="539C0874" w:rsidR="005577B0" w:rsidRDefault="00107C60" w:rsidP="005577B0">
          <w:pPr>
            <w:pStyle w:val="Spistreci1"/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138228660" w:history="1">
            <w:r w:rsidR="005577B0" w:rsidRPr="00FD2E14">
              <w:rPr>
                <w:rStyle w:val="Hipercze"/>
                <w:noProof/>
              </w:rPr>
              <w:t>9</w:t>
            </w:r>
            <w:r w:rsidR="005577B0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5577B0" w:rsidRPr="00FD2E14">
              <w:rPr>
                <w:rStyle w:val="Hipercze"/>
                <w:noProof/>
              </w:rPr>
              <w:t>Spis załączników</w:t>
            </w:r>
            <w:r w:rsidR="005577B0">
              <w:rPr>
                <w:noProof/>
                <w:webHidden/>
              </w:rPr>
              <w:tab/>
            </w:r>
            <w:r w:rsidR="005577B0">
              <w:rPr>
                <w:noProof/>
                <w:webHidden/>
              </w:rPr>
              <w:fldChar w:fldCharType="begin"/>
            </w:r>
            <w:r w:rsidR="005577B0">
              <w:rPr>
                <w:noProof/>
                <w:webHidden/>
              </w:rPr>
              <w:instrText xml:space="preserve"> PAGEREF _Toc138228660 \h </w:instrText>
            </w:r>
            <w:r w:rsidR="005577B0">
              <w:rPr>
                <w:noProof/>
                <w:webHidden/>
              </w:rPr>
            </w:r>
            <w:r w:rsidR="005577B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5577B0">
              <w:rPr>
                <w:noProof/>
                <w:webHidden/>
              </w:rPr>
              <w:fldChar w:fldCharType="end"/>
            </w:r>
          </w:hyperlink>
        </w:p>
        <w:p w14:paraId="04A0382F" w14:textId="413A8747" w:rsidR="005577B0" w:rsidRDefault="00107C60" w:rsidP="005577B0">
          <w:pPr>
            <w:pStyle w:val="Spistreci1"/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138228661" w:history="1">
            <w:r w:rsidR="005577B0" w:rsidRPr="00FD2E14">
              <w:rPr>
                <w:rStyle w:val="Hipercze"/>
                <w:noProof/>
              </w:rPr>
              <w:t>10</w:t>
            </w:r>
            <w:r w:rsidR="005577B0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5577B0" w:rsidRPr="00FD2E14">
              <w:rPr>
                <w:rStyle w:val="Hipercze"/>
                <w:noProof/>
              </w:rPr>
              <w:t>Spis rysunków</w:t>
            </w:r>
            <w:r w:rsidR="005577B0">
              <w:rPr>
                <w:noProof/>
                <w:webHidden/>
              </w:rPr>
              <w:tab/>
            </w:r>
            <w:r w:rsidR="005577B0">
              <w:rPr>
                <w:noProof/>
                <w:webHidden/>
              </w:rPr>
              <w:fldChar w:fldCharType="begin"/>
            </w:r>
            <w:r w:rsidR="005577B0">
              <w:rPr>
                <w:noProof/>
                <w:webHidden/>
              </w:rPr>
              <w:instrText xml:space="preserve"> PAGEREF _Toc138228661 \h </w:instrText>
            </w:r>
            <w:r w:rsidR="005577B0">
              <w:rPr>
                <w:noProof/>
                <w:webHidden/>
              </w:rPr>
            </w:r>
            <w:r w:rsidR="005577B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5577B0">
              <w:rPr>
                <w:noProof/>
                <w:webHidden/>
              </w:rPr>
              <w:fldChar w:fldCharType="end"/>
            </w:r>
          </w:hyperlink>
        </w:p>
        <w:p w14:paraId="11980E9C" w14:textId="77777777" w:rsidR="005577B0" w:rsidRDefault="005577B0" w:rsidP="005577B0">
          <w:r>
            <w:rPr>
              <w:b/>
              <w:bCs/>
            </w:rPr>
            <w:fldChar w:fldCharType="end"/>
          </w:r>
        </w:p>
      </w:sdtContent>
    </w:sdt>
    <w:p w14:paraId="11753E9B" w14:textId="77777777" w:rsidR="005577B0" w:rsidRDefault="005577B0" w:rsidP="00E82ABF"/>
    <w:p w14:paraId="59EF822B" w14:textId="77777777" w:rsidR="005577B0" w:rsidRDefault="005577B0" w:rsidP="00E82ABF"/>
    <w:p w14:paraId="54619EDC" w14:textId="77777777" w:rsidR="00E82ABF" w:rsidRDefault="00E82ABF">
      <w:pPr>
        <w:spacing w:after="160"/>
        <w:jc w:val="left"/>
      </w:pPr>
      <w:r>
        <w:br w:type="page"/>
      </w:r>
    </w:p>
    <w:p w14:paraId="401845B3" w14:textId="77777777" w:rsidR="00E82ABF" w:rsidRDefault="00E82ABF" w:rsidP="00E82ABF"/>
    <w:p w14:paraId="7E36AD74" w14:textId="77777777" w:rsidR="00E82ABF" w:rsidRDefault="00E82ABF" w:rsidP="005577B0">
      <w:pPr>
        <w:pStyle w:val="Nagwek1"/>
      </w:pPr>
      <w:bookmarkStart w:id="0" w:name="_Toc138228632"/>
      <w:r>
        <w:t>Informacje ogólne</w:t>
      </w:r>
      <w:bookmarkEnd w:id="0"/>
    </w:p>
    <w:p w14:paraId="12A93BA5" w14:textId="77777777" w:rsidR="00E82ABF" w:rsidRDefault="00E82ABF" w:rsidP="00E82ABF"/>
    <w:p w14:paraId="0161F034" w14:textId="77777777" w:rsidR="00E82ABF" w:rsidRDefault="00E82ABF" w:rsidP="00E82ABF"/>
    <w:p w14:paraId="2548A467" w14:textId="77777777" w:rsidR="00E82ABF" w:rsidRDefault="00E82ABF" w:rsidP="00E82ABF">
      <w:pPr>
        <w:pStyle w:val="Nagwek2"/>
      </w:pPr>
      <w:bookmarkStart w:id="1" w:name="_Toc138228633"/>
      <w:r>
        <w:t>Przedmiot zamierzenia  budowlanego</w:t>
      </w:r>
      <w:bookmarkEnd w:id="1"/>
      <w:r>
        <w:t xml:space="preserve"> </w:t>
      </w:r>
    </w:p>
    <w:p w14:paraId="6ED7CF05" w14:textId="77777777" w:rsidR="00E82ABF" w:rsidRDefault="00E82ABF" w:rsidP="00E82ABF"/>
    <w:p w14:paraId="682DE2B8" w14:textId="77777777" w:rsidR="00E82ABF" w:rsidRDefault="00E82ABF" w:rsidP="00E82ABF">
      <w:r>
        <w:t>Przedmiotem niniejszego opracowania jest wykonania remontu Systemu Sygnalizacji Pożaru w budynku Collegium Polonicum im. Adama Mickiewicza przy ul. Kościuszki 1 w Słubicach.</w:t>
      </w:r>
    </w:p>
    <w:p w14:paraId="435FA4A7" w14:textId="77777777" w:rsidR="00E82ABF" w:rsidRDefault="00E82ABF" w:rsidP="00E82ABF">
      <w:r>
        <w:t>Określony adres inwestycji obejmuje zespół budynków w którego skład wchodzą części dydaktyczna A1 i A2 stanowiące jeden budynek oraz biblioteka (część B) wraz z łącznikiem nad ulicą Kościuszki.</w:t>
      </w:r>
    </w:p>
    <w:p w14:paraId="473C8584" w14:textId="77777777" w:rsidR="00E82ABF" w:rsidRDefault="00E82ABF" w:rsidP="00E82ABF"/>
    <w:p w14:paraId="77DAF38A" w14:textId="77777777" w:rsidR="00E82ABF" w:rsidRDefault="00E82ABF" w:rsidP="00E82ABF"/>
    <w:p w14:paraId="25BDE620" w14:textId="77777777" w:rsidR="00E82ABF" w:rsidRDefault="00E82ABF" w:rsidP="00E82ABF">
      <w:pPr>
        <w:pStyle w:val="Nagwek2"/>
      </w:pPr>
      <w:bookmarkStart w:id="2" w:name="_Toc138228634"/>
      <w:r>
        <w:t>Zakres opracowania</w:t>
      </w:r>
      <w:bookmarkEnd w:id="2"/>
    </w:p>
    <w:p w14:paraId="0132302C" w14:textId="77777777" w:rsidR="00E82ABF" w:rsidRDefault="00E82ABF" w:rsidP="00E82ABF"/>
    <w:p w14:paraId="7D6EB397" w14:textId="77777777" w:rsidR="00E82ABF" w:rsidRDefault="00E82ABF" w:rsidP="00E82ABF">
      <w:r>
        <w:t xml:space="preserve">Zakres opracowania obejmuje projekt wykonania remontu wewnętrznego Systemu Sygnalizacji Pożaru w zespole budynków Collegium Polonicum przy ul. Kościuszki 1 w Słubicach. W tym wykonanie podłączenia urządzeń przeciwpożarowych do istniejącej centrali Polon Alfa 6000, która obecnie obsługuje Aulę budynku A2, demontaż istniejącej centrali </w:t>
      </w:r>
      <w:proofErr w:type="spellStart"/>
      <w:r>
        <w:t>Shrack</w:t>
      </w:r>
      <w:proofErr w:type="spellEnd"/>
      <w:r>
        <w:t xml:space="preserve"> obsługującej budynki A1, A2 i bibliotekę bud B.</w:t>
      </w:r>
    </w:p>
    <w:p w14:paraId="1AEC9D1F" w14:textId="77777777" w:rsidR="00E82ABF" w:rsidRDefault="00E82ABF" w:rsidP="00E82ABF">
      <w:r>
        <w:t>Wszystkie instalacje i roboty budowlane wykonywane będą wewnątrz budynków A1, A2, B oraz łącznika nad ulicą Kościuszki.</w:t>
      </w:r>
    </w:p>
    <w:p w14:paraId="0254779F" w14:textId="77777777" w:rsidR="00E82ABF" w:rsidRDefault="00E82ABF" w:rsidP="00E82ABF"/>
    <w:p w14:paraId="7D7DBB91" w14:textId="77777777" w:rsidR="00E82ABF" w:rsidRDefault="00E82ABF" w:rsidP="00E82ABF"/>
    <w:p w14:paraId="5B919B58" w14:textId="77777777" w:rsidR="00E82ABF" w:rsidRDefault="00E82ABF" w:rsidP="00E82ABF">
      <w:pPr>
        <w:pStyle w:val="Nagwek1"/>
      </w:pPr>
      <w:bookmarkStart w:id="3" w:name="_Toc138228635"/>
      <w:r>
        <w:t>Określenie istniejącego stanu zagospodarowania terenu.</w:t>
      </w:r>
      <w:bookmarkEnd w:id="3"/>
    </w:p>
    <w:p w14:paraId="7C015E80" w14:textId="77777777" w:rsidR="00E82ABF" w:rsidRDefault="00E82ABF" w:rsidP="00E82ABF"/>
    <w:p w14:paraId="5B93450A" w14:textId="77777777" w:rsidR="00E82ABF" w:rsidRDefault="00E82ABF" w:rsidP="00E82ABF"/>
    <w:p w14:paraId="3BCC8A3E" w14:textId="77777777" w:rsidR="00E82ABF" w:rsidRDefault="00E82ABF" w:rsidP="00E82ABF">
      <w:pPr>
        <w:pStyle w:val="Nagwek2"/>
      </w:pPr>
      <w:bookmarkStart w:id="4" w:name="_Toc138228636"/>
      <w:r>
        <w:t>Stan istniejący zagospodarowania terenu</w:t>
      </w:r>
      <w:bookmarkEnd w:id="4"/>
    </w:p>
    <w:p w14:paraId="30E03ECC" w14:textId="77777777" w:rsidR="00E82ABF" w:rsidRDefault="00E82ABF" w:rsidP="00E82ABF"/>
    <w:p w14:paraId="25D5DC85" w14:textId="77777777" w:rsidR="00E82ABF" w:rsidRDefault="00E82ABF" w:rsidP="00E82ABF">
      <w:r>
        <w:t>Istniejący zespół budynków dydaktycznych Uniwersytetu Adama Mickiewicza przy ulicy Kościuszki 1 w Słubicach w skład, którego wchodzą część A1, część A2, część B - położony jest na działkach ewidencyjnych: 673/3, 674, 675, 676, 677, 706/3, 664/1 w obrębie ewidencyjnym numer 1, Słubice Miasto.</w:t>
      </w:r>
    </w:p>
    <w:p w14:paraId="1879ADF0" w14:textId="77777777" w:rsidR="00E82ABF" w:rsidRDefault="00E82ABF" w:rsidP="00E82ABF">
      <w:r>
        <w:t>Części A1 i A2 stanowią jeden budynek połączony z biblioteką B łącznikiem ponad ul. Kościuszki.</w:t>
      </w:r>
    </w:p>
    <w:p w14:paraId="0F129EF1" w14:textId="77777777" w:rsidR="00E82ABF" w:rsidRDefault="00E82ABF" w:rsidP="00E82ABF">
      <w:r>
        <w:t xml:space="preserve">Dostęp do budynków zapewniony jest z układu dróg tj. ulice Kościuszki, Mickiewicza, 1 Maja. Na terenie działek inwestora wykonane są drogi dojazdowe do parkingów w przyziemiach budynków, chodniki, place utwardzone, tereny zieleni urządzonej. Istniejący układ komunikacyjny zapewnia dostęp do 75% powierzchni elewacji budynku. </w:t>
      </w:r>
    </w:p>
    <w:p w14:paraId="5868335B" w14:textId="77777777" w:rsidR="00E82ABF" w:rsidRDefault="00E82ABF" w:rsidP="00E82ABF">
      <w:r>
        <w:t>Budynki przyłączone są do istniejących sieci uzbrojenia terenu tj.: energetycznej, teletechnicznej, gazowej, kanalizacji sanitarnej i deszczowej, wody. Wokół budynków wykonane są hydranty zewnętrzne.</w:t>
      </w:r>
    </w:p>
    <w:p w14:paraId="3086FF8E" w14:textId="77777777" w:rsidR="00E82ABF" w:rsidRDefault="00E82ABF" w:rsidP="00E82ABF"/>
    <w:p w14:paraId="4606A7BA" w14:textId="77777777" w:rsidR="00E82ABF" w:rsidRDefault="00E82ABF" w:rsidP="00E82ABF">
      <w:pPr>
        <w:pStyle w:val="Nagwek1"/>
      </w:pPr>
      <w:bookmarkStart w:id="5" w:name="_Toc138228637"/>
      <w:r>
        <w:t>PROJEKT ZAGOSPODAROWANIA TERENU</w:t>
      </w:r>
      <w:bookmarkEnd w:id="5"/>
    </w:p>
    <w:p w14:paraId="085D6CCE" w14:textId="77777777" w:rsidR="00E82ABF" w:rsidRDefault="00E82ABF" w:rsidP="00E82ABF"/>
    <w:p w14:paraId="0323D356" w14:textId="77777777" w:rsidR="00E82ABF" w:rsidRDefault="00E82ABF" w:rsidP="00E82ABF">
      <w:r>
        <w:t xml:space="preserve">Zakres projektowanych robót budowlanych związanych z wykonaniem systemu sygnalizacji pożarowej oraz dostosowaniem budynku do wymagań ochrony przeciwpożarowej obejmuje instalacje i urządzenia znajdujące się wewnątrz istniejących budynków. </w:t>
      </w:r>
    </w:p>
    <w:p w14:paraId="106F3C13" w14:textId="77777777" w:rsidR="00E82ABF" w:rsidRDefault="00E82ABF" w:rsidP="00E82ABF"/>
    <w:p w14:paraId="1660505E" w14:textId="77777777" w:rsidR="00E82ABF" w:rsidRDefault="00E82ABF" w:rsidP="00E82ABF"/>
    <w:p w14:paraId="07F7D7C1" w14:textId="77777777" w:rsidR="00E82ABF" w:rsidRDefault="00E82ABF" w:rsidP="00E82ABF">
      <w:pPr>
        <w:pStyle w:val="Nagwek2"/>
      </w:pPr>
      <w:bookmarkStart w:id="6" w:name="_Toc138228638"/>
      <w:r>
        <w:t>Urządzenia budowlane związane z obiektami budowlanymi</w:t>
      </w:r>
      <w:bookmarkEnd w:id="6"/>
    </w:p>
    <w:p w14:paraId="4A1CC408" w14:textId="77777777" w:rsidR="00E82ABF" w:rsidRDefault="00E82ABF" w:rsidP="00E82ABF"/>
    <w:p w14:paraId="4C99343B" w14:textId="77777777" w:rsidR="00E82ABF" w:rsidRDefault="00E82ABF" w:rsidP="00E82ABF">
      <w:r>
        <w:t>Urządzenia związane obiektami budowlanymi pozostają bez zmian.</w:t>
      </w:r>
    </w:p>
    <w:p w14:paraId="2C75A6A8" w14:textId="77777777" w:rsidR="00E82ABF" w:rsidRDefault="00E82ABF" w:rsidP="00E82ABF"/>
    <w:p w14:paraId="38875219" w14:textId="77777777" w:rsidR="00E82ABF" w:rsidRDefault="00E82ABF" w:rsidP="00E82ABF"/>
    <w:p w14:paraId="3A656578" w14:textId="77777777" w:rsidR="00E82ABF" w:rsidRDefault="00E82ABF" w:rsidP="00E82ABF">
      <w:pPr>
        <w:pStyle w:val="Nagwek2"/>
      </w:pPr>
      <w:bookmarkStart w:id="7" w:name="_Toc138228639"/>
      <w:r>
        <w:t>Sposób odprowadzania lub oczyszczania ścieków</w:t>
      </w:r>
      <w:bookmarkEnd w:id="7"/>
    </w:p>
    <w:p w14:paraId="5EF28502" w14:textId="77777777" w:rsidR="00E82ABF" w:rsidRDefault="00E82ABF" w:rsidP="00E82ABF"/>
    <w:p w14:paraId="18E58475" w14:textId="77777777" w:rsidR="00E82ABF" w:rsidRDefault="00E82ABF" w:rsidP="00E82ABF">
      <w:r>
        <w:t>Sposób odprowadzania lub oczyszczania ścieków pozostaje bez zmian.</w:t>
      </w:r>
    </w:p>
    <w:p w14:paraId="3817311B" w14:textId="77777777" w:rsidR="00E82ABF" w:rsidRDefault="00E82ABF" w:rsidP="00E82ABF"/>
    <w:p w14:paraId="6CC39FEA" w14:textId="77777777" w:rsidR="00E82ABF" w:rsidRDefault="00E82ABF" w:rsidP="00E82ABF"/>
    <w:p w14:paraId="27DABC4F" w14:textId="77777777" w:rsidR="00E82ABF" w:rsidRDefault="00E82ABF" w:rsidP="00E82ABF">
      <w:pPr>
        <w:pStyle w:val="Nagwek2"/>
      </w:pPr>
      <w:bookmarkStart w:id="8" w:name="_Toc138228640"/>
      <w:r>
        <w:t>Układ komunikacyjny</w:t>
      </w:r>
      <w:bookmarkEnd w:id="8"/>
    </w:p>
    <w:p w14:paraId="0D76F68C" w14:textId="77777777" w:rsidR="00E82ABF" w:rsidRDefault="00E82ABF" w:rsidP="00E82ABF"/>
    <w:p w14:paraId="27DD1627" w14:textId="77777777" w:rsidR="00E82ABF" w:rsidRDefault="00E82ABF" w:rsidP="00E82ABF">
      <w:r>
        <w:t>Układ komunikacyjny, dostęp do budynku oraz drogi pożarowe pozostają bez zmian.</w:t>
      </w:r>
    </w:p>
    <w:p w14:paraId="67A79FF8" w14:textId="77777777" w:rsidR="00E82ABF" w:rsidRDefault="00E82ABF" w:rsidP="00E82ABF"/>
    <w:p w14:paraId="24B0EA13" w14:textId="77777777" w:rsidR="00E82ABF" w:rsidRDefault="00E82ABF" w:rsidP="00E82ABF"/>
    <w:p w14:paraId="3210B3D8" w14:textId="77777777" w:rsidR="00E82ABF" w:rsidRDefault="00E82ABF" w:rsidP="00E82ABF">
      <w:pPr>
        <w:pStyle w:val="Nagwek2"/>
      </w:pPr>
      <w:bookmarkStart w:id="9" w:name="_Toc138228641"/>
      <w:r>
        <w:t>Sposób dostępu do drogi publicznej</w:t>
      </w:r>
      <w:bookmarkEnd w:id="9"/>
    </w:p>
    <w:p w14:paraId="45D0303F" w14:textId="77777777" w:rsidR="00E82ABF" w:rsidRDefault="00E82ABF" w:rsidP="00E82ABF"/>
    <w:p w14:paraId="5ED7C55D" w14:textId="77777777" w:rsidR="00E82ABF" w:rsidRDefault="00E82ABF" w:rsidP="00E82ABF">
      <w:r>
        <w:t>Dostęp do drogi publicznej pozostaje bez zmian</w:t>
      </w:r>
    </w:p>
    <w:p w14:paraId="16BB70E1" w14:textId="77777777" w:rsidR="00E82ABF" w:rsidRDefault="00E82ABF" w:rsidP="00E82ABF"/>
    <w:p w14:paraId="2FE63763" w14:textId="77777777" w:rsidR="00E82ABF" w:rsidRDefault="00E82ABF" w:rsidP="00E82ABF"/>
    <w:p w14:paraId="2DE7AE07" w14:textId="77777777" w:rsidR="00E82ABF" w:rsidRDefault="00E82ABF" w:rsidP="00E82ABF">
      <w:pPr>
        <w:pStyle w:val="Nagwek2"/>
      </w:pPr>
      <w:bookmarkStart w:id="10" w:name="_Toc138228642"/>
      <w:r>
        <w:t>Usytuowanie projektowanych sieci uzbrojenia terenu</w:t>
      </w:r>
      <w:bookmarkEnd w:id="10"/>
    </w:p>
    <w:p w14:paraId="2C0C0CF3" w14:textId="77777777" w:rsidR="00E82ABF" w:rsidRDefault="00E82ABF" w:rsidP="00E82ABF"/>
    <w:p w14:paraId="655987EA" w14:textId="77777777" w:rsidR="00E82ABF" w:rsidRDefault="00E82ABF" w:rsidP="00E82ABF">
      <w:r>
        <w:t>Usytuowanie projektowanych sieci uzbrojenia terenu pozostaje bez zmian.</w:t>
      </w:r>
    </w:p>
    <w:p w14:paraId="36BFFA58" w14:textId="77777777" w:rsidR="00E82ABF" w:rsidRDefault="00E82ABF" w:rsidP="00E82ABF"/>
    <w:p w14:paraId="7DF3CFBE" w14:textId="77777777" w:rsidR="00E82ABF" w:rsidRDefault="00E82ABF" w:rsidP="00E82ABF"/>
    <w:p w14:paraId="0D759AB2" w14:textId="77777777" w:rsidR="00E82ABF" w:rsidRDefault="00E82ABF" w:rsidP="00E82ABF">
      <w:pPr>
        <w:pStyle w:val="Nagwek2"/>
      </w:pPr>
      <w:bookmarkStart w:id="11" w:name="_Toc138228643"/>
      <w:r>
        <w:t>Ukształtowanie terenu i układ zieleni</w:t>
      </w:r>
      <w:bookmarkEnd w:id="11"/>
    </w:p>
    <w:p w14:paraId="73BC5D14" w14:textId="77777777" w:rsidR="00E82ABF" w:rsidRDefault="00E82ABF" w:rsidP="00E82ABF"/>
    <w:p w14:paraId="1C4BADDF" w14:textId="77777777" w:rsidR="00E82ABF" w:rsidRDefault="00E82ABF" w:rsidP="00E82ABF">
      <w:r>
        <w:t>Ukształtowanie terenu i układ zielenie pozostaje bez zmian.</w:t>
      </w:r>
    </w:p>
    <w:p w14:paraId="1E5A032E" w14:textId="77777777" w:rsidR="00E82ABF" w:rsidRDefault="00E82ABF" w:rsidP="00E82ABF"/>
    <w:p w14:paraId="7E38B3E7" w14:textId="77777777" w:rsidR="00E82ABF" w:rsidRDefault="00E82ABF" w:rsidP="00E82ABF">
      <w:pPr>
        <w:pStyle w:val="Nagwek1"/>
      </w:pPr>
      <w:bookmarkStart w:id="12" w:name="_Toc138228644"/>
      <w:r>
        <w:t>Zestawienie powierzchni</w:t>
      </w:r>
      <w:bookmarkEnd w:id="12"/>
    </w:p>
    <w:p w14:paraId="605AADF6" w14:textId="77777777" w:rsidR="00E82ABF" w:rsidRDefault="00E82ABF" w:rsidP="00E82ABF"/>
    <w:p w14:paraId="11D098C0" w14:textId="77777777" w:rsidR="00E82ABF" w:rsidRDefault="00E82ABF" w:rsidP="00E82ABF">
      <w:r>
        <w:t>Niniejszy projekt obejmuje wykonanie wewnętrznych instalacji systemu przeciwpożarowego budynków A1 A2 i B. Połączenia między elementami systemu sygnalizacji pożaru budynków będą wykonane wewnątrz (w łączniki nad ulicą Kościuszki). Wobec powyższego zagospodarowanie terenu pozostanie bez zmian.</w:t>
      </w:r>
    </w:p>
    <w:p w14:paraId="0A80C430" w14:textId="77777777" w:rsidR="00E82ABF" w:rsidRDefault="00E82ABF" w:rsidP="00E82ABF"/>
    <w:p w14:paraId="08F30F07" w14:textId="77777777" w:rsidR="00E82ABF" w:rsidRDefault="00E82ABF" w:rsidP="00E82ABF">
      <w:r>
        <w:t>Bilans terenu:</w:t>
      </w:r>
    </w:p>
    <w:tbl>
      <w:tblPr>
        <w:tblW w:w="74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"/>
        <w:gridCol w:w="4880"/>
        <w:gridCol w:w="1160"/>
        <w:gridCol w:w="960"/>
      </w:tblGrid>
      <w:tr w:rsidR="005577B0" w14:paraId="1F4DC7E1" w14:textId="77777777" w:rsidTr="005577B0">
        <w:trPr>
          <w:trHeight w:val="22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942BC0" w14:textId="77777777" w:rsidR="005577B0" w:rsidRDefault="005577B0">
            <w:pPr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bookmarkStart w:id="13" w:name="blians_terenu"/>
            <w:bookmarkEnd w:id="13"/>
            <w:r>
              <w:rPr>
                <w:b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4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5F4509" w14:textId="77777777" w:rsidR="005577B0" w:rsidRDefault="005577B0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Zestawienie powierzchni zabudowy: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E82D7B" w14:textId="77777777" w:rsidR="005577B0" w:rsidRDefault="00557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Powierzchnia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259EE6" w14:textId="77777777" w:rsidR="005577B0" w:rsidRDefault="005577B0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Jm</w:t>
            </w:r>
            <w:proofErr w:type="spellEnd"/>
            <w:r>
              <w:rPr>
                <w:b/>
                <w:bCs/>
                <w:sz w:val="16"/>
                <w:szCs w:val="16"/>
              </w:rPr>
              <w:t>.</w:t>
            </w:r>
          </w:p>
        </w:tc>
      </w:tr>
      <w:tr w:rsidR="005577B0" w14:paraId="6E8468EC" w14:textId="77777777" w:rsidTr="005577B0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F9D2EA" w14:textId="77777777" w:rsidR="005577B0" w:rsidRDefault="005577B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1D1C1E" w14:textId="77777777" w:rsidR="005577B0" w:rsidRDefault="005577B0">
            <w:pPr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Całkowita powierzchnia terenu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CCA52E" w14:textId="77777777" w:rsidR="005577B0" w:rsidRDefault="00557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26689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E9C056" w14:textId="77777777" w:rsidR="005577B0" w:rsidRDefault="00557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m2</w:t>
            </w:r>
          </w:p>
        </w:tc>
      </w:tr>
      <w:tr w:rsidR="005577B0" w14:paraId="42FD2FD1" w14:textId="77777777" w:rsidTr="005577B0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BA2316" w14:textId="77777777" w:rsidR="005577B0" w:rsidRDefault="005577B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E0FED9" w14:textId="77777777" w:rsidR="005577B0" w:rsidRDefault="005577B0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Powierzchnia terenu we władaniu Inwestora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9DAE57" w14:textId="77777777" w:rsidR="005577B0" w:rsidRDefault="00557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35FB79" w14:textId="77777777" w:rsidR="005577B0" w:rsidRDefault="00557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</w:tr>
      <w:tr w:rsidR="005577B0" w14:paraId="2295E699" w14:textId="77777777" w:rsidTr="005577B0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203D1F" w14:textId="77777777" w:rsidR="005577B0" w:rsidRDefault="005577B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D579B9" w14:textId="77777777" w:rsidR="005577B0" w:rsidRDefault="005577B0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Tereny komunalne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AB6F2C" w14:textId="77777777" w:rsidR="005577B0" w:rsidRDefault="00557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D4B0F8" w14:textId="77777777" w:rsidR="005577B0" w:rsidRDefault="00557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</w:tr>
      <w:tr w:rsidR="005577B0" w14:paraId="13F031D0" w14:textId="77777777" w:rsidTr="005577B0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BC4084" w14:textId="77777777" w:rsidR="005577B0" w:rsidRDefault="005577B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03E5FD" w14:textId="77777777" w:rsidR="005577B0" w:rsidRDefault="005577B0">
            <w:pPr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Powierzchnie dróg i chodników łącznie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9AF341" w14:textId="77777777" w:rsidR="005577B0" w:rsidRDefault="00557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72BE01" w14:textId="77777777" w:rsidR="005577B0" w:rsidRDefault="00557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m2</w:t>
            </w:r>
          </w:p>
        </w:tc>
      </w:tr>
      <w:tr w:rsidR="005577B0" w14:paraId="234E122D" w14:textId="77777777" w:rsidTr="005577B0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B3BF60" w14:textId="77777777" w:rsidR="005577B0" w:rsidRDefault="005577B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C16BF1" w14:textId="77777777" w:rsidR="005577B0" w:rsidRDefault="005577B0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Powierzchnie dróg i chodników na tereni</w:t>
            </w:r>
            <w:r w:rsidR="001F6E78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 xml:space="preserve"> Inwestora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56BA85" w14:textId="77777777" w:rsidR="005577B0" w:rsidRDefault="00557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3E479C" w14:textId="77777777" w:rsidR="005577B0" w:rsidRDefault="00557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</w:tr>
      <w:tr w:rsidR="005577B0" w14:paraId="262F6E79" w14:textId="77777777" w:rsidTr="005577B0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1C0E69" w14:textId="77777777" w:rsidR="005577B0" w:rsidRDefault="005577B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617F41" w14:textId="77777777" w:rsidR="005577B0" w:rsidRDefault="005577B0">
            <w:pPr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Powierzchnia zieleni i nieutwardzona łącznie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5BA16D" w14:textId="77777777" w:rsidR="005577B0" w:rsidRDefault="00557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4CB101" w14:textId="77777777" w:rsidR="005577B0" w:rsidRDefault="00557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m2</w:t>
            </w:r>
          </w:p>
        </w:tc>
      </w:tr>
      <w:tr w:rsidR="005577B0" w14:paraId="392D7FFA" w14:textId="77777777" w:rsidTr="005577B0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ADDC38" w14:textId="77777777" w:rsidR="005577B0" w:rsidRDefault="005577B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E61608" w14:textId="77777777" w:rsidR="005577B0" w:rsidRDefault="005577B0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zieleń na terenie Inwestora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E7E189" w14:textId="77777777" w:rsidR="005577B0" w:rsidRDefault="00557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C41A2F" w14:textId="77777777" w:rsidR="005577B0" w:rsidRDefault="00557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</w:tr>
      <w:tr w:rsidR="005577B0" w14:paraId="16BD53BD" w14:textId="77777777" w:rsidTr="005577B0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9359E3" w14:textId="77777777" w:rsidR="005577B0" w:rsidRDefault="005577B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EC188E" w14:textId="77777777" w:rsidR="005577B0" w:rsidRDefault="005577B0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zieleń pozostała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76D72D" w14:textId="77777777" w:rsidR="005577B0" w:rsidRDefault="00557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29C027" w14:textId="77777777" w:rsidR="005577B0" w:rsidRDefault="00557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</w:tr>
      <w:tr w:rsidR="005577B0" w14:paraId="3CF690E7" w14:textId="77777777" w:rsidTr="005577B0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423CA5" w14:textId="77777777" w:rsidR="005577B0" w:rsidRDefault="005577B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1D859F" w14:textId="77777777" w:rsidR="005577B0" w:rsidRDefault="005577B0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Powierzchnia basenów z wodą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9BEC05" w14:textId="77777777" w:rsidR="005577B0" w:rsidRDefault="00557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BA4BB1" w14:textId="77777777" w:rsidR="005577B0" w:rsidRDefault="00557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</w:tr>
      <w:tr w:rsidR="005577B0" w14:paraId="7D1E111B" w14:textId="77777777" w:rsidTr="005577B0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21D252" w14:textId="77777777" w:rsidR="005577B0" w:rsidRDefault="005577B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8E7CE9" w14:textId="77777777" w:rsidR="005577B0" w:rsidRDefault="005577B0">
            <w:pPr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Łączna powierzchnia zabudowy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5AF0C8" w14:textId="77777777" w:rsidR="005577B0" w:rsidRDefault="00557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D3DEFC" w14:textId="77777777" w:rsidR="005577B0" w:rsidRDefault="00557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m2</w:t>
            </w:r>
          </w:p>
        </w:tc>
      </w:tr>
      <w:tr w:rsidR="005577B0" w14:paraId="1B69FDB7" w14:textId="77777777" w:rsidTr="005577B0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83356B" w14:textId="77777777" w:rsidR="005577B0" w:rsidRDefault="005577B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A5000C" w14:textId="77777777" w:rsidR="005577B0" w:rsidRDefault="005577B0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Część A1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FF8C58" w14:textId="77777777" w:rsidR="005577B0" w:rsidRDefault="00557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B810D1" w14:textId="77777777" w:rsidR="005577B0" w:rsidRDefault="00557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</w:tr>
      <w:tr w:rsidR="005577B0" w14:paraId="50FE84C4" w14:textId="77777777" w:rsidTr="005577B0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371C83" w14:textId="77777777" w:rsidR="005577B0" w:rsidRDefault="005577B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4DAEEB" w14:textId="77777777" w:rsidR="005577B0" w:rsidRDefault="005577B0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Część A2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3C6BB4" w14:textId="77777777" w:rsidR="005577B0" w:rsidRDefault="00557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FC9576" w14:textId="77777777" w:rsidR="005577B0" w:rsidRDefault="00557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</w:tr>
      <w:tr w:rsidR="005577B0" w14:paraId="3ED724B2" w14:textId="77777777" w:rsidTr="005577B0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38362F" w14:textId="77777777" w:rsidR="005577B0" w:rsidRDefault="005577B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4.3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8380E4" w14:textId="77777777" w:rsidR="005577B0" w:rsidRDefault="005577B0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Część B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F4802B" w14:textId="77777777" w:rsidR="005577B0" w:rsidRDefault="00557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E5ED8D" w14:textId="77777777" w:rsidR="005577B0" w:rsidRDefault="00557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</w:tr>
    </w:tbl>
    <w:p w14:paraId="5EA79ED9" w14:textId="77777777" w:rsidR="00E82ABF" w:rsidRDefault="00E82ABF" w:rsidP="00E82ABF"/>
    <w:p w14:paraId="5F85D108" w14:textId="77777777" w:rsidR="00E82ABF" w:rsidRDefault="00E82ABF" w:rsidP="00E82ABF">
      <w:r>
        <w:t>Tabela 1. Zestawienie powierzchni terenu.</w:t>
      </w:r>
    </w:p>
    <w:p w14:paraId="2BB116D2" w14:textId="77777777" w:rsidR="00E82ABF" w:rsidRDefault="00E82ABF" w:rsidP="00E82ABF"/>
    <w:p w14:paraId="43C533E1" w14:textId="77777777" w:rsidR="00E82ABF" w:rsidRDefault="00E82ABF" w:rsidP="00E82ABF">
      <w:pPr>
        <w:pStyle w:val="Nagwek1"/>
      </w:pPr>
      <w:bookmarkStart w:id="14" w:name="_Toc138228645"/>
      <w:r>
        <w:t>Informacje dotyczące ograniczeń w zagospodarowaniu terenu</w:t>
      </w:r>
      <w:bookmarkEnd w:id="14"/>
    </w:p>
    <w:p w14:paraId="7F64246A" w14:textId="77777777" w:rsidR="00E82ABF" w:rsidRDefault="00E82ABF" w:rsidP="00E82ABF"/>
    <w:p w14:paraId="3FD5E301" w14:textId="77777777" w:rsidR="00E82ABF" w:rsidRDefault="00E82ABF" w:rsidP="00E82ABF">
      <w:r>
        <w:t>Inwestycja obejmuje dostosowanie istniejących systemów sygnalizacji, instalacji oraz urządzeń ochrony przeciwpożarowej wewnątrz budynku. Zakres projektowanych robót nie wpływa na elementy i urządzenia zagospodarowania terenu. Nie będzie również oddziaływał na sąsiednie działki.</w:t>
      </w:r>
    </w:p>
    <w:p w14:paraId="0B7277CE" w14:textId="77777777" w:rsidR="00E82ABF" w:rsidRDefault="00E82ABF" w:rsidP="00E82ABF"/>
    <w:p w14:paraId="416AD687" w14:textId="77777777" w:rsidR="00E82ABF" w:rsidRDefault="00E82ABF" w:rsidP="00E82ABF"/>
    <w:p w14:paraId="3AB4D7D4" w14:textId="77777777" w:rsidR="00E82ABF" w:rsidRDefault="00E82ABF" w:rsidP="00E82ABF"/>
    <w:p w14:paraId="46C8B13D" w14:textId="77777777" w:rsidR="00E82ABF" w:rsidRDefault="00E82ABF" w:rsidP="00E82ABF">
      <w:pPr>
        <w:pStyle w:val="Nagwek2"/>
      </w:pPr>
      <w:bookmarkStart w:id="15" w:name="_Toc138228646"/>
      <w:r>
        <w:lastRenderedPageBreak/>
        <w:t>Informacja o rodzaju ograniczeń lub zakazów w zabudowie i zagospodarowaniu terenu wynikających z aktów prawa miejscowego lub decyzji o warunkach zabudowy.</w:t>
      </w:r>
      <w:bookmarkEnd w:id="15"/>
    </w:p>
    <w:p w14:paraId="1C44471B" w14:textId="77777777" w:rsidR="00E82ABF" w:rsidRDefault="00E82ABF" w:rsidP="00E82ABF"/>
    <w:p w14:paraId="02689767" w14:textId="77777777" w:rsidR="00E82ABF" w:rsidRDefault="00E82ABF" w:rsidP="00E82ABF">
      <w:r>
        <w:t xml:space="preserve">Inwestycja nie będzie powodować ograniczeń praw i uprawnień osób trzecich, w tym: </w:t>
      </w:r>
    </w:p>
    <w:p w14:paraId="0184ED90" w14:textId="77777777" w:rsidR="00E82ABF" w:rsidRDefault="00E82ABF" w:rsidP="00E82ABF">
      <w:r>
        <w:t>- trwałego ograniczania dostępu do drogi publicznej i mediów</w:t>
      </w:r>
    </w:p>
    <w:p w14:paraId="639A680F" w14:textId="77777777" w:rsidR="00E82ABF" w:rsidRDefault="00E82ABF" w:rsidP="00E82ABF">
      <w:r>
        <w:t>- zanieczyszczeń gleby i wód powierzchniowych w granicach Głównego Zbiornika Wód Podziemnych</w:t>
      </w:r>
    </w:p>
    <w:p w14:paraId="3596E182" w14:textId="77777777" w:rsidR="00E82ABF" w:rsidRDefault="00E82ABF" w:rsidP="00E82ABF"/>
    <w:p w14:paraId="78560BB2" w14:textId="77777777" w:rsidR="00E82ABF" w:rsidRDefault="00E82ABF" w:rsidP="00E82ABF"/>
    <w:p w14:paraId="180B92D8" w14:textId="77777777" w:rsidR="00E82ABF" w:rsidRDefault="00E82ABF" w:rsidP="00E82ABF">
      <w:pPr>
        <w:pStyle w:val="Nagwek2"/>
      </w:pPr>
      <w:bookmarkStart w:id="16" w:name="_Toc138228647"/>
      <w:r>
        <w:t>Informacja o ochronie zabytków</w:t>
      </w:r>
      <w:bookmarkEnd w:id="16"/>
    </w:p>
    <w:p w14:paraId="0F0D2098" w14:textId="77777777" w:rsidR="00E82ABF" w:rsidRDefault="00E82ABF" w:rsidP="00E82ABF"/>
    <w:p w14:paraId="05A81C92" w14:textId="77777777" w:rsidR="00E82ABF" w:rsidRDefault="00E82ABF" w:rsidP="00E82ABF">
      <w:r>
        <w:t>Teren inwestycji nie jest objęty ochroną konserwatorską.</w:t>
      </w:r>
    </w:p>
    <w:p w14:paraId="1D5CCD1B" w14:textId="77777777" w:rsidR="00E82ABF" w:rsidRDefault="00E82ABF" w:rsidP="00E82ABF"/>
    <w:p w14:paraId="0C3543E7" w14:textId="77777777" w:rsidR="00E82ABF" w:rsidRDefault="00E82ABF" w:rsidP="00E82ABF"/>
    <w:p w14:paraId="727AA625" w14:textId="77777777" w:rsidR="00E82ABF" w:rsidRDefault="00E82ABF" w:rsidP="00E82ABF">
      <w:pPr>
        <w:pStyle w:val="Nagwek2"/>
      </w:pPr>
      <w:bookmarkStart w:id="17" w:name="_Toc138228648"/>
      <w:r>
        <w:t>Dane określające wpływ eksploatacji górniczej na działkę</w:t>
      </w:r>
      <w:bookmarkEnd w:id="17"/>
    </w:p>
    <w:p w14:paraId="6644C03E" w14:textId="77777777" w:rsidR="00E82ABF" w:rsidRDefault="00E82ABF" w:rsidP="00E82ABF"/>
    <w:p w14:paraId="768FEC74" w14:textId="77777777" w:rsidR="00E82ABF" w:rsidRDefault="00E82ABF" w:rsidP="00E82ABF">
      <w:r>
        <w:t>Inwestycja znajduje się poza obszarami eksploatacji górniczej.</w:t>
      </w:r>
    </w:p>
    <w:p w14:paraId="0A6F077E" w14:textId="77777777" w:rsidR="00E82ABF" w:rsidRDefault="00E82ABF" w:rsidP="00E82ABF"/>
    <w:p w14:paraId="607F2F3C" w14:textId="77777777" w:rsidR="00E82ABF" w:rsidRDefault="00E82ABF" w:rsidP="00E82ABF"/>
    <w:p w14:paraId="0A43EF0F" w14:textId="77777777" w:rsidR="00E82ABF" w:rsidRDefault="00E82ABF" w:rsidP="00E82ABF">
      <w:pPr>
        <w:pStyle w:val="Nagwek2"/>
      </w:pPr>
      <w:bookmarkStart w:id="18" w:name="_Toc138228649"/>
      <w:r>
        <w:t>Informacja o ochronie środowiska</w:t>
      </w:r>
      <w:bookmarkEnd w:id="18"/>
    </w:p>
    <w:p w14:paraId="6B36D941" w14:textId="77777777" w:rsidR="00E82ABF" w:rsidRDefault="00E82ABF" w:rsidP="00E82ABF"/>
    <w:p w14:paraId="32398568" w14:textId="77777777" w:rsidR="00E82ABF" w:rsidRDefault="00E82ABF" w:rsidP="00E82ABF">
      <w:r>
        <w:t>Warunki w zakresie ochrony środowiska:</w:t>
      </w:r>
    </w:p>
    <w:p w14:paraId="63BFA4BF" w14:textId="77777777" w:rsidR="00E82ABF" w:rsidRDefault="00E82ABF" w:rsidP="00E82ABF">
      <w:r>
        <w:t>Odpady powstające w trakcie realizacji budowy należy gromadzić i usuwać w sposób zgodny z przepisami ochrony środowiska lub ustawy o odpadach - warunek spełniony</w:t>
      </w:r>
    </w:p>
    <w:p w14:paraId="4A20158B" w14:textId="77777777" w:rsidR="00E82ABF" w:rsidRDefault="00E82ABF" w:rsidP="00E82ABF"/>
    <w:p w14:paraId="4BE74D63" w14:textId="77777777" w:rsidR="00E82ABF" w:rsidRDefault="00E82ABF" w:rsidP="00E82ABF">
      <w:pPr>
        <w:pStyle w:val="Nagwek1"/>
      </w:pPr>
      <w:bookmarkStart w:id="19" w:name="_Toc138228650"/>
      <w:r>
        <w:t>Dane dotyczące warunków ochrony przeciwpożarowej</w:t>
      </w:r>
      <w:bookmarkEnd w:id="19"/>
    </w:p>
    <w:p w14:paraId="0390AB48" w14:textId="77777777" w:rsidR="00E82ABF" w:rsidRDefault="00E82ABF" w:rsidP="00E82ABF"/>
    <w:p w14:paraId="6007943D" w14:textId="77777777" w:rsidR="00E82ABF" w:rsidRDefault="00E82ABF" w:rsidP="00E82ABF">
      <w:r>
        <w:t>Warunki ochrony przeciwpożarowej opracowano na podstawie Rozporządzenia Ministra Spraw Wewnętrznych i Administracji z dnia 17 września 2021 r. w sprawie uzgodnienia projektu zagospodarowania działki lub terenu, projektu architektoniczno-budowlanego, projektu technicznego oraz projektu urządzenia przeciwpożarowego pod względem zgodności z wymaganiami ochrony przeciwpożarowej.</w:t>
      </w:r>
    </w:p>
    <w:p w14:paraId="1DCED303" w14:textId="77777777" w:rsidR="00E82ABF" w:rsidRDefault="00E82ABF" w:rsidP="00E82ABF"/>
    <w:p w14:paraId="2281CE51" w14:textId="77777777" w:rsidR="00E82ABF" w:rsidRDefault="00E82ABF" w:rsidP="00E82ABF"/>
    <w:p w14:paraId="68D4C40D" w14:textId="77777777" w:rsidR="00E82ABF" w:rsidRDefault="00E82ABF" w:rsidP="00E82ABF">
      <w:pPr>
        <w:pStyle w:val="Nagwek2"/>
      </w:pPr>
      <w:bookmarkStart w:id="20" w:name="_Toc138228651"/>
      <w:r>
        <w:t>Informacja o powierzchni zabudowy, wysokości i liczbie kondygnacji</w:t>
      </w:r>
      <w:bookmarkEnd w:id="20"/>
    </w:p>
    <w:p w14:paraId="457223A1" w14:textId="77777777" w:rsidR="00E82ABF" w:rsidRDefault="00E82ABF" w:rsidP="00E82ABF"/>
    <w:p w14:paraId="46CDA976" w14:textId="77777777" w:rsidR="00E82ABF" w:rsidRDefault="00E82ABF" w:rsidP="00E82ABF">
      <w:r>
        <w:t>Dane charakterystyczne budynków:</w:t>
      </w:r>
    </w:p>
    <w:p w14:paraId="5AEAE2C4" w14:textId="77777777" w:rsidR="00E82ABF" w:rsidRDefault="00E82ABF" w:rsidP="00E82ABF"/>
    <w:p w14:paraId="000A5D50" w14:textId="77777777" w:rsidR="00E82ABF" w:rsidRDefault="00E82ABF" w:rsidP="00E82ABF">
      <w:r>
        <w:t>Budynki A1, A2</w:t>
      </w:r>
    </w:p>
    <w:p w14:paraId="28AA6CF4" w14:textId="77777777" w:rsidR="00E82ABF" w:rsidRDefault="00E82ABF" w:rsidP="00E82ABF">
      <w:r>
        <w:t>Ilość kondygnacji:</w:t>
      </w:r>
    </w:p>
    <w:p w14:paraId="2D228A89" w14:textId="77777777" w:rsidR="00E82ABF" w:rsidRDefault="00E82ABF" w:rsidP="00E82ABF">
      <w:r>
        <w:t xml:space="preserve"> część A1 od 2 do 4 kondygnacji nadziemnych</w:t>
      </w:r>
    </w:p>
    <w:p w14:paraId="21296C3C" w14:textId="77777777" w:rsidR="00E82ABF" w:rsidRDefault="00E82ABF" w:rsidP="00E82ABF">
      <w:r>
        <w:t xml:space="preserve"> część A2 składa się z 4 kondygnacji nadziemnych</w:t>
      </w:r>
    </w:p>
    <w:p w14:paraId="4D29F1B1" w14:textId="77777777" w:rsidR="00E82ABF" w:rsidRDefault="00E82ABF" w:rsidP="00E82ABF">
      <w:r>
        <w:t>Wysokość:</w:t>
      </w:r>
    </w:p>
    <w:p w14:paraId="5D2A0078" w14:textId="77777777" w:rsidR="00E82ABF" w:rsidRDefault="00E82ABF" w:rsidP="00E82ABF">
      <w:r>
        <w:t xml:space="preserve"> wysokość części najwyższej budynku A2 (świetlik w pomieszczeniu dużej auli) 23,90m</w:t>
      </w:r>
    </w:p>
    <w:p w14:paraId="2F60EE63" w14:textId="77777777" w:rsidR="00E82ABF" w:rsidRDefault="00E82ABF" w:rsidP="00E82ABF">
      <w:r>
        <w:t>Kubatura:</w:t>
      </w:r>
    </w:p>
    <w:p w14:paraId="34A609EE" w14:textId="77777777" w:rsidR="00E82ABF" w:rsidRDefault="00E82ABF" w:rsidP="00E82ABF">
      <w:r>
        <w:t xml:space="preserve"> części ogrzewanej: 83904,00 m3</w:t>
      </w:r>
    </w:p>
    <w:p w14:paraId="60D7D19E" w14:textId="77777777" w:rsidR="00E82ABF" w:rsidRDefault="00E82ABF" w:rsidP="00E82ABF">
      <w:r>
        <w:t xml:space="preserve">Powierzchnia zabudowy: </w:t>
      </w:r>
    </w:p>
    <w:p w14:paraId="5291724A" w14:textId="77777777" w:rsidR="00E82ABF" w:rsidRDefault="00E82ABF" w:rsidP="00E82ABF">
      <w:r>
        <w:t>budynku A1 2354,2m2</w:t>
      </w:r>
    </w:p>
    <w:p w14:paraId="30DA5D32" w14:textId="77777777" w:rsidR="00E82ABF" w:rsidRDefault="00E82ABF" w:rsidP="00E82ABF">
      <w:r>
        <w:t>budynku A2 3894,4m2</w:t>
      </w:r>
    </w:p>
    <w:p w14:paraId="4436189C" w14:textId="77777777" w:rsidR="00E82ABF" w:rsidRDefault="00E82ABF" w:rsidP="00E82ABF">
      <w:r>
        <w:t>Łączna powierzchnia zabudowy: 6248,6 m2</w:t>
      </w:r>
    </w:p>
    <w:p w14:paraId="6A5B0384" w14:textId="77777777" w:rsidR="00E82ABF" w:rsidRDefault="00E82ABF" w:rsidP="00E82ABF">
      <w:r>
        <w:t>Powierzchnia wydzielonych stref pożarowych: 15808,4m2</w:t>
      </w:r>
    </w:p>
    <w:p w14:paraId="40A2DFE8" w14:textId="77777777" w:rsidR="00E82ABF" w:rsidRDefault="00E82ABF" w:rsidP="00E82ABF">
      <w:r>
        <w:t>Powierzchnia użytkowa: 17710,14m2</w:t>
      </w:r>
    </w:p>
    <w:p w14:paraId="437491E9" w14:textId="77777777" w:rsidR="00E82ABF" w:rsidRDefault="00E82ABF" w:rsidP="00E82ABF">
      <w:r>
        <w:t>Powierzchnia netto: 20545,86m2</w:t>
      </w:r>
    </w:p>
    <w:p w14:paraId="6A0E6E2F" w14:textId="77777777" w:rsidR="00E82ABF" w:rsidRDefault="00E82ABF" w:rsidP="00E82ABF"/>
    <w:p w14:paraId="46A5F969" w14:textId="77777777" w:rsidR="00E82ABF" w:rsidRDefault="00E82ABF" w:rsidP="00E82ABF">
      <w:r>
        <w:t>Budynek B</w:t>
      </w:r>
    </w:p>
    <w:p w14:paraId="685E000B" w14:textId="77777777" w:rsidR="00E82ABF" w:rsidRDefault="00E82ABF" w:rsidP="00E82ABF">
      <w:r>
        <w:t>Ilość kondygnacji:</w:t>
      </w:r>
    </w:p>
    <w:p w14:paraId="79348A19" w14:textId="77777777" w:rsidR="00E82ABF" w:rsidRDefault="00E82ABF" w:rsidP="00E82ABF">
      <w:r>
        <w:t xml:space="preserve"> część B składa się z 6 kondygnacji nadziemnych</w:t>
      </w:r>
    </w:p>
    <w:p w14:paraId="6FA2D4B2" w14:textId="77777777" w:rsidR="00E82ABF" w:rsidRDefault="00E82ABF" w:rsidP="00E82ABF">
      <w:r>
        <w:lastRenderedPageBreak/>
        <w:t>Wysokość:</w:t>
      </w:r>
    </w:p>
    <w:p w14:paraId="54C694FE" w14:textId="77777777" w:rsidR="00E82ABF" w:rsidRDefault="00E82ABF" w:rsidP="00E82ABF">
      <w:r>
        <w:t xml:space="preserve"> wysokość najwyższej attyki budynku B  20,60m, wysokość do najwyższej kalenicy - świetlik 33,20m.</w:t>
      </w:r>
    </w:p>
    <w:p w14:paraId="614EB681" w14:textId="77777777" w:rsidR="00E82ABF" w:rsidRDefault="00E82ABF" w:rsidP="00E82ABF">
      <w:r>
        <w:t>Kubatura:</w:t>
      </w:r>
    </w:p>
    <w:p w14:paraId="23BC51B9" w14:textId="77777777" w:rsidR="00E82ABF" w:rsidRDefault="00E82ABF" w:rsidP="00E82ABF">
      <w:r>
        <w:t>części ogrzewanej: 25276m3</w:t>
      </w:r>
    </w:p>
    <w:p w14:paraId="0A97FE67" w14:textId="77777777" w:rsidR="00E82ABF" w:rsidRDefault="00E82ABF" w:rsidP="00E82ABF">
      <w:r>
        <w:t>Powierzchnia zabudowy: 1261,35m2</w:t>
      </w:r>
    </w:p>
    <w:p w14:paraId="040760E1" w14:textId="77777777" w:rsidR="00E82ABF" w:rsidRDefault="00E82ABF" w:rsidP="00E82ABF">
      <w:r>
        <w:t>Powierzchnia użytkowa: 5966,61m2</w:t>
      </w:r>
    </w:p>
    <w:p w14:paraId="2A1C58B4" w14:textId="77777777" w:rsidR="00E82ABF" w:rsidRDefault="00E82ABF" w:rsidP="00E82ABF">
      <w:r>
        <w:t>Powierzchnia wydzielonych stref pożarowych: 6120,16m2</w:t>
      </w:r>
    </w:p>
    <w:p w14:paraId="1C83B760" w14:textId="77777777" w:rsidR="00E82ABF" w:rsidRDefault="00E82ABF" w:rsidP="00E82ABF">
      <w:r>
        <w:t xml:space="preserve">Powierzchnia netto: </w:t>
      </w:r>
    </w:p>
    <w:p w14:paraId="041EAA61" w14:textId="77777777" w:rsidR="00E82ABF" w:rsidRDefault="00E82ABF" w:rsidP="00E82ABF"/>
    <w:p w14:paraId="277B102D" w14:textId="77777777" w:rsidR="00E82ABF" w:rsidRDefault="00E82ABF" w:rsidP="00E82ABF"/>
    <w:p w14:paraId="37284605" w14:textId="77777777" w:rsidR="00E82ABF" w:rsidRDefault="00E82ABF" w:rsidP="00E82ABF">
      <w:pPr>
        <w:pStyle w:val="Nagwek2"/>
      </w:pPr>
      <w:bookmarkStart w:id="21" w:name="_Toc138228652"/>
      <w:r>
        <w:t>Informacja o klasyfikacji pożarowej z uwagi na przeznaczenie i sposób użytkowania</w:t>
      </w:r>
      <w:bookmarkEnd w:id="21"/>
    </w:p>
    <w:p w14:paraId="1F130616" w14:textId="77777777" w:rsidR="00E82ABF" w:rsidRDefault="00E82ABF" w:rsidP="00E82ABF"/>
    <w:p w14:paraId="37DD2C6B" w14:textId="77777777" w:rsidR="00E82ABF" w:rsidRDefault="00E82ABF" w:rsidP="00E82ABF">
      <w:r>
        <w:t xml:space="preserve">W budynkach A1 i A2 ze względu na sposób użytkowania i przeznaczenie różnych jego części występują strefy zagrożenia ludzi ZL I, ZL III i PM o obciążalności ogniowej do 500 MJ/m2.  W ekspertyzie technicznej w zakresie ochrony przeciwpożarowej budynku zaproponowano podział na 35 stref. </w:t>
      </w:r>
    </w:p>
    <w:p w14:paraId="3AFDE814" w14:textId="0CBF3300" w:rsidR="00E82ABF" w:rsidRDefault="00E82ABF" w:rsidP="00E82ABF">
      <w:r>
        <w:t xml:space="preserve">Budynek B ze względu na sposób użytkowania i przeznaczenie różnych jego części występują strefy zagrożenia ludzi ZLI, ZL III, i PM o obciążalności ogniowej do 500MJ/m2. W budynku biblioteki B wykonano podział na </w:t>
      </w:r>
      <w:r w:rsidR="00F85B21">
        <w:t>2</w:t>
      </w:r>
      <w:r>
        <w:t xml:space="preserve"> stref</w:t>
      </w:r>
      <w:r w:rsidR="00F85B21">
        <w:t>y pożarowe.</w:t>
      </w:r>
    </w:p>
    <w:p w14:paraId="39BD0DA0" w14:textId="77777777" w:rsidR="00E82ABF" w:rsidRDefault="00E82ABF" w:rsidP="00E82ABF">
      <w:r>
        <w:t xml:space="preserve">W ramach niniejszego zadania wymienione zostaną istniejące elementy systemu sygnalizacji pożarowej na kompatybilne z nową centralą przeciwpożarową POLON 6000. </w:t>
      </w:r>
    </w:p>
    <w:p w14:paraId="24C07C1B" w14:textId="77777777" w:rsidR="00E82ABF" w:rsidRDefault="00E82ABF" w:rsidP="00E82ABF"/>
    <w:p w14:paraId="0765EE81" w14:textId="77777777" w:rsidR="00E82ABF" w:rsidRDefault="00E82ABF" w:rsidP="00E82ABF"/>
    <w:p w14:paraId="6C7B8468" w14:textId="77777777" w:rsidR="00E82ABF" w:rsidRDefault="00E82ABF" w:rsidP="00E82ABF">
      <w:pPr>
        <w:pStyle w:val="Nagwek2"/>
      </w:pPr>
      <w:bookmarkStart w:id="22" w:name="_Toc138228653"/>
      <w:r>
        <w:t>Informacja o klasie odporności pożarowej oraz odporności ogniowej i stopniu rozszerzania przez ściany zewnętrzne i dachy</w:t>
      </w:r>
      <w:bookmarkEnd w:id="22"/>
    </w:p>
    <w:p w14:paraId="599376CD" w14:textId="77777777" w:rsidR="00E82ABF" w:rsidRDefault="00E82ABF" w:rsidP="00E82ABF"/>
    <w:p w14:paraId="09417B68" w14:textId="77777777" w:rsidR="00E82ABF" w:rsidRDefault="00E82ABF" w:rsidP="00E82ABF">
      <w:r>
        <w:t>Część A1</w:t>
      </w:r>
    </w:p>
    <w:p w14:paraId="3027EB98" w14:textId="77777777" w:rsidR="00E82ABF" w:rsidRDefault="00E82ABF" w:rsidP="00E82ABF">
      <w:r>
        <w:t xml:space="preserve">Budynek A1 kompleksu jest czterokondygnacyjny - w tym przyziemie. W przyziemiu znajdują się garaże, pomieszczenia techniczne i magazynowe o obciążalności ogniowej do 500MJ/m2. </w:t>
      </w:r>
    </w:p>
    <w:p w14:paraId="06860382" w14:textId="3B3229CC" w:rsidR="00E82ABF" w:rsidRDefault="00E82ABF" w:rsidP="00E82ABF">
      <w:r>
        <w:t xml:space="preserve">Na pozostałych kondygnacjach znajdują się sale wykładowe pomieszczenia laboratoryjne, pomieszczenia administracji, pomieszczenia socjalne, które kwalifikują się do strefy zagrożenia </w:t>
      </w:r>
      <w:r w:rsidR="00F85B21">
        <w:t>ludzi</w:t>
      </w:r>
      <w:r>
        <w:t xml:space="preserve"> ZL III.</w:t>
      </w:r>
    </w:p>
    <w:p w14:paraId="5E414B2C" w14:textId="77777777" w:rsidR="00E82ABF" w:rsidRDefault="00E82ABF" w:rsidP="00E82ABF">
      <w:r>
        <w:t>Odporność ogniowa</w:t>
      </w:r>
    </w:p>
    <w:p w14:paraId="09EDB2A0" w14:textId="77777777" w:rsidR="00E82ABF" w:rsidRDefault="00E82ABF" w:rsidP="00E82ABF">
      <w:r>
        <w:t>Odporność ogniowa poszczególnych elementów konstrukcyjnych obiektu określono w projekcie budowlanym następnie dokonano sprawdzenia w ekspertyzie przeciwpożarowej wynoszą odpowiednio:</w:t>
      </w:r>
    </w:p>
    <w:p w14:paraId="7EEA5D38" w14:textId="77777777" w:rsidR="00E82ABF" w:rsidRDefault="00E82ABF" w:rsidP="00E82ABF">
      <w:r>
        <w:t xml:space="preserve"> ściany nośne wykonane z żelbetu grub. 20cm, grubość otuliny 3,5 cm klasa odporności ogniowej 120 minut</w:t>
      </w:r>
    </w:p>
    <w:p w14:paraId="000716EC" w14:textId="77777777" w:rsidR="00E82ABF" w:rsidRDefault="00E82ABF" w:rsidP="00E82ABF">
      <w:r>
        <w:t xml:space="preserve"> słupy nośne - wykonane z żelbetu o boku grubości 35 cm i 5 cm otuliny - klasa odporności ogniowej 120 minut</w:t>
      </w:r>
    </w:p>
    <w:p w14:paraId="2B070CAA" w14:textId="77777777" w:rsidR="00E82ABF" w:rsidRDefault="00E82ABF" w:rsidP="00E82ABF">
      <w:r>
        <w:t xml:space="preserve"> słupy nośne stalowe wymagana odporność 60 minut (poprzez zastosowanie otuliny lub osłon ogniochronnych)</w:t>
      </w:r>
    </w:p>
    <w:p w14:paraId="487DA0B0" w14:textId="77777777" w:rsidR="00E82ABF" w:rsidRDefault="00E82ABF" w:rsidP="00E82ABF">
      <w:r>
        <w:t xml:space="preserve"> stropy między kondygnacyjne - żelbetowe o grubości 27 cm i grubości otuliny 3 cm - klasa odporności ogniowej 120 minut</w:t>
      </w:r>
    </w:p>
    <w:p w14:paraId="168A59A1" w14:textId="77777777" w:rsidR="00E82ABF" w:rsidRDefault="00E82ABF" w:rsidP="00E82ABF">
      <w:r>
        <w:t xml:space="preserve"> rygle i belki stalowe w stropie nad parkingiem - wymagana klasa odporności ogniowej 120 minut (zabezpieczyć natryskiem ogniochronnym)</w:t>
      </w:r>
    </w:p>
    <w:p w14:paraId="549D3939" w14:textId="77777777" w:rsidR="00E82ABF" w:rsidRDefault="00E82ABF" w:rsidP="00E82ABF">
      <w:r>
        <w:t xml:space="preserve"> ściany osłonowe - wielowarstwowe, na zewnątrz okładzina ceramiczna lub kamienna, wewnątrz okładzina 2 x 1,25 cm płyty suchego tynku - klasa odporności ogniowej 60 minut</w:t>
      </w:r>
    </w:p>
    <w:p w14:paraId="2EA92157" w14:textId="77777777" w:rsidR="00E82ABF" w:rsidRDefault="00E82ABF" w:rsidP="00E82ABF">
      <w:r>
        <w:t xml:space="preserve"> ściany działowe - wielowarstwowe na ruszcie stalowym, dwustronnie obudowane płytami GKF o grubości 1,25cm wypełnione wełną mineralną - klasa odporności ogniowej 60 minut</w:t>
      </w:r>
    </w:p>
    <w:p w14:paraId="2970D415" w14:textId="77777777" w:rsidR="00E82ABF" w:rsidRDefault="00E82ABF" w:rsidP="00E82ABF">
      <w:r>
        <w:t xml:space="preserve"> ściany działowe z cegły dziurawki o grubości 12 cm - klasa odporności ogniowej 60 minut</w:t>
      </w:r>
    </w:p>
    <w:p w14:paraId="6884FC6C" w14:textId="77777777" w:rsidR="00E82ABF" w:rsidRDefault="00E82ABF" w:rsidP="00E82ABF">
      <w:r>
        <w:t xml:space="preserve"> stropodach - konstrukcja nośna żelbetowa o grubości 27 cm i grubości otuliny 3 cm - klasa odporności ogniowej 120 minut</w:t>
      </w:r>
    </w:p>
    <w:p w14:paraId="50D4B06C" w14:textId="77777777" w:rsidR="00E82ABF" w:rsidRDefault="00E82ABF" w:rsidP="00E82ABF">
      <w:r>
        <w:t>Budynek zaliczony jest do klasy B odporności ogniowej.</w:t>
      </w:r>
    </w:p>
    <w:p w14:paraId="0A80FC60" w14:textId="77777777" w:rsidR="00E82ABF" w:rsidRDefault="00E82ABF" w:rsidP="00E82ABF"/>
    <w:p w14:paraId="115E99E3" w14:textId="77777777" w:rsidR="00E82ABF" w:rsidRDefault="00E82ABF" w:rsidP="00E82ABF">
      <w:r>
        <w:t>Część A2</w:t>
      </w:r>
    </w:p>
    <w:p w14:paraId="754256FA" w14:textId="77777777" w:rsidR="00E82ABF" w:rsidRDefault="00E82ABF" w:rsidP="00E82ABF">
      <w:r>
        <w:t xml:space="preserve">Budynek A2 kompleksu jest czterokondygnacyjny - w tym przyziemie. W przyziemiu znajdują się garaże, pomieszczenia techniczne i magazynowe zakwalifikowane do kategorii PM o obciążalności ogniowej do 500MJ/m2 oraz pomieszczenia kawiarni wraz z zapleczem zakwalifikowane do kategorii ZL I. </w:t>
      </w:r>
    </w:p>
    <w:p w14:paraId="0D0FB9E5" w14:textId="77777777" w:rsidR="00E82ABF" w:rsidRDefault="00E82ABF" w:rsidP="00E82ABF">
      <w:r>
        <w:t>Na pozostałych kondygnacjach znajdują się sale audytoryjne, sale wykładowe w których może przebywać ponad 50 osób zakwalifikowane do kategorii ZL I oraz pomieszczenia laboratoryjne, pomieszczenia administracji, pomieszczenia socjalne, które kwalifikują się do strefy zagrożenia pożarowego ZL III.</w:t>
      </w:r>
    </w:p>
    <w:p w14:paraId="2F5B5072" w14:textId="77777777" w:rsidR="00E82ABF" w:rsidRDefault="00E82ABF" w:rsidP="00E82ABF">
      <w:r>
        <w:t>Odporność ogniowa</w:t>
      </w:r>
    </w:p>
    <w:p w14:paraId="5D29FF7A" w14:textId="77777777" w:rsidR="00E82ABF" w:rsidRDefault="00E82ABF" w:rsidP="00E82ABF">
      <w:r>
        <w:t>Odporność ogniowa poszczególnych elementów konstrukcyjnych obiektu określono w projekcie budowlanym następnie dokonano sprawdzenia w ekspertyzie przeciwpożarowej wynoszą odpowiednio:</w:t>
      </w:r>
    </w:p>
    <w:p w14:paraId="2F3AD1E6" w14:textId="77777777" w:rsidR="00E82ABF" w:rsidRDefault="00E82ABF" w:rsidP="00E82ABF">
      <w:r>
        <w:t xml:space="preserve"> ściany nośne wykonane z żelbetu grub. 20cm, grubość otuliny 3,5 cm klasa odporności ogniowej 120 minut</w:t>
      </w:r>
    </w:p>
    <w:p w14:paraId="7E933194" w14:textId="77777777" w:rsidR="00E82ABF" w:rsidRDefault="00E82ABF" w:rsidP="00E82ABF">
      <w:r>
        <w:lastRenderedPageBreak/>
        <w:t xml:space="preserve"> słupy nośne - wykonane z żelbetu o boku grubości 35 cm i 5 cm otuliny - klasa odporności ogniowej 120 minut</w:t>
      </w:r>
    </w:p>
    <w:p w14:paraId="6FE1F07A" w14:textId="77777777" w:rsidR="00E82ABF" w:rsidRDefault="00E82ABF" w:rsidP="00E82ABF">
      <w:r>
        <w:t xml:space="preserve"> słupy nośne stalowe wymagana odporność 60 minut (poprzez zastosowanie otuliny lub osłon ogniochronnych)</w:t>
      </w:r>
    </w:p>
    <w:p w14:paraId="49D35FF2" w14:textId="77777777" w:rsidR="00E82ABF" w:rsidRDefault="00E82ABF" w:rsidP="00E82ABF">
      <w:r>
        <w:t xml:space="preserve"> stropy między kondygnacyjne - żelbetowe o grubości 27 cm i grubości otuliny 3 cm - klasa odporności ogniowej 120 minut</w:t>
      </w:r>
    </w:p>
    <w:p w14:paraId="4D14A8D8" w14:textId="77777777" w:rsidR="00E82ABF" w:rsidRDefault="00E82ABF" w:rsidP="00E82ABF">
      <w:r>
        <w:t xml:space="preserve"> rygle i belki stalowe w stropie nad parkingiem - wymagana klasa odporności ogniowej 120 minut (zabezpieczyć natryskiem ogniochronnym)</w:t>
      </w:r>
    </w:p>
    <w:p w14:paraId="2C9E4FD2" w14:textId="77777777" w:rsidR="00E82ABF" w:rsidRDefault="00E82ABF" w:rsidP="00E82ABF">
      <w:r>
        <w:t xml:space="preserve"> ściany osłonowe - wielowarstwowe, na zewnątrz okładzina ceramiczna lub kamienna, wewnątrz okładzina 2 x 1,25 cm płyty suchego tynku - klasa odporności ogniowej 60 minut</w:t>
      </w:r>
    </w:p>
    <w:p w14:paraId="5068ED9A" w14:textId="77777777" w:rsidR="00E82ABF" w:rsidRDefault="00E82ABF" w:rsidP="00E82ABF">
      <w:r>
        <w:t xml:space="preserve"> ściany działowe - wielowarstwowe na ruszcie stalowym, dwustronnie obudowane płytami GKF o grubości 1,25cm wypełnione wełną mineralną - klasa odporności ogniowej 60 minut</w:t>
      </w:r>
    </w:p>
    <w:p w14:paraId="646FFD44" w14:textId="77777777" w:rsidR="00E82ABF" w:rsidRDefault="00E82ABF" w:rsidP="00E82ABF">
      <w:r>
        <w:t xml:space="preserve"> ściany działowe z cegły dziurawki o grubości 12 cm - klasa odporności ogniowej 60 minut</w:t>
      </w:r>
    </w:p>
    <w:p w14:paraId="37540F1E" w14:textId="77777777" w:rsidR="00E82ABF" w:rsidRDefault="00E82ABF" w:rsidP="00E82ABF">
      <w:r>
        <w:t xml:space="preserve"> stropodach - konstrukcja nośna żelbetowa o grubości 27 cm i grubości otuliny 3 cm - klasa odporności ogniowej 120 minut</w:t>
      </w:r>
    </w:p>
    <w:p w14:paraId="2ED4BD94" w14:textId="77777777" w:rsidR="00E82ABF" w:rsidRDefault="00E82ABF" w:rsidP="00E82ABF">
      <w:r>
        <w:t>Budynek zaliczony jest do klasy B odporności ogniowej.</w:t>
      </w:r>
    </w:p>
    <w:p w14:paraId="32799BC7" w14:textId="77777777" w:rsidR="00E82ABF" w:rsidRDefault="00E82ABF" w:rsidP="00E82ABF"/>
    <w:p w14:paraId="7E59DFEE" w14:textId="77777777" w:rsidR="00E82ABF" w:rsidRDefault="00E82ABF" w:rsidP="00E82ABF">
      <w:r>
        <w:t>Część B</w:t>
      </w:r>
    </w:p>
    <w:p w14:paraId="58F0A7F8" w14:textId="77777777" w:rsidR="00E82ABF" w:rsidRDefault="00E82ABF" w:rsidP="00E82ABF">
      <w:r>
        <w:t xml:space="preserve">Budynek wykonany jest w technologii żelbetowej. </w:t>
      </w:r>
    </w:p>
    <w:p w14:paraId="2368AE56" w14:textId="77777777" w:rsidR="00E82ABF" w:rsidRDefault="00E82ABF" w:rsidP="00E82ABF">
      <w:r>
        <w:t>Odporność ogniowa i pożarowa konstrukcji nośnej - ramy żelbetowe:</w:t>
      </w:r>
    </w:p>
    <w:p w14:paraId="01F4D989" w14:textId="77777777" w:rsidR="00E82ABF" w:rsidRDefault="00E82ABF" w:rsidP="00E82ABF">
      <w:r>
        <w:t>rygle ramy 30x60cm - odporność ogniowa 120min</w:t>
      </w:r>
    </w:p>
    <w:p w14:paraId="294A0A67" w14:textId="77777777" w:rsidR="00E82ABF" w:rsidRDefault="00E82ABF" w:rsidP="00E82ABF">
      <w:r>
        <w:t>słupy o przekrojach 40x60cm, 30x60cm, 20x120cm, 40x80cm, 30x80cm, 40x120cm, 30x120cm - odporność ogniowa 120min</w:t>
      </w:r>
    </w:p>
    <w:p w14:paraId="187DDCA7" w14:textId="77777777" w:rsidR="00E82ABF" w:rsidRDefault="00E82ABF" w:rsidP="00E82ABF">
      <w:r>
        <w:t>ściany zewnętrzne żelbetowe o grubościach 20 i 30 cm - posiadają odporność ogniową 240min</w:t>
      </w:r>
    </w:p>
    <w:p w14:paraId="2F86A4DF" w14:textId="77777777" w:rsidR="00E82ABF" w:rsidRDefault="00E82ABF" w:rsidP="00E82ABF">
      <w:r>
        <w:t>ściany wewnętrzne żelbetowe o grubości 20 i 30 cm - posiadają odporność ogniową 240min</w:t>
      </w:r>
    </w:p>
    <w:p w14:paraId="5B6FCD4F" w14:textId="77777777" w:rsidR="00E82ABF" w:rsidRDefault="00E82ABF" w:rsidP="00E82ABF">
      <w:r>
        <w:t>ściany działowe wielowarstwowe na ruszcie stalowym -dwustronnie płyty GKF 12,5mm wypełnione wełną mineralną - odporność ogniowa 30min</w:t>
      </w:r>
    </w:p>
    <w:p w14:paraId="6B2448C8" w14:textId="77777777" w:rsidR="00E82ABF" w:rsidRDefault="00E82ABF" w:rsidP="00E82ABF">
      <w:r>
        <w:t>wewnętrzne elementy nośne o konstrukcji stalowej zabezpieczone środkami ochronnymi do odporności 120min</w:t>
      </w:r>
    </w:p>
    <w:p w14:paraId="6A090EE0" w14:textId="77777777" w:rsidR="00E82ABF" w:rsidRDefault="00E82ABF" w:rsidP="00E82ABF">
      <w:r>
        <w:t>Budynek zaliczony jest do klasy B odporności ogniowej.</w:t>
      </w:r>
    </w:p>
    <w:p w14:paraId="788C88B4" w14:textId="77777777" w:rsidR="00E82ABF" w:rsidRDefault="00E82ABF" w:rsidP="00E82ABF"/>
    <w:p w14:paraId="42655FB8" w14:textId="77777777" w:rsidR="00E82ABF" w:rsidRDefault="00E82ABF" w:rsidP="00E82ABF"/>
    <w:p w14:paraId="4615F946" w14:textId="77777777" w:rsidR="00E82ABF" w:rsidRDefault="00E82ABF" w:rsidP="00E82ABF">
      <w:pPr>
        <w:pStyle w:val="Nagwek2"/>
      </w:pPr>
      <w:bookmarkStart w:id="23" w:name="_Toc138228654"/>
      <w:r>
        <w:t>Informacja o występowaniu zagrożenia wybuchem, w tym informacje dotyczące pomieszczeń zagrożonych wybuchem oraz stref zagrożenia wybuchem w przestrzeni zewnętrznej.</w:t>
      </w:r>
      <w:bookmarkEnd w:id="23"/>
    </w:p>
    <w:p w14:paraId="5408CDB1" w14:textId="77777777" w:rsidR="00E82ABF" w:rsidRDefault="00E82ABF" w:rsidP="00E82ABF"/>
    <w:p w14:paraId="70C7E247" w14:textId="77777777" w:rsidR="00E82ABF" w:rsidRDefault="00E82ABF" w:rsidP="00E82ABF">
      <w:r>
        <w:t>Brak stref zagrożenia wybuchem</w:t>
      </w:r>
    </w:p>
    <w:p w14:paraId="3F40BBF9" w14:textId="77777777" w:rsidR="00E82ABF" w:rsidRDefault="00E82ABF" w:rsidP="00E82ABF"/>
    <w:p w14:paraId="317814CD" w14:textId="77777777" w:rsidR="00E82ABF" w:rsidRDefault="00E82ABF" w:rsidP="00E82ABF"/>
    <w:p w14:paraId="66C2D20A" w14:textId="77777777" w:rsidR="00E82ABF" w:rsidRDefault="00E82ABF" w:rsidP="00E82ABF">
      <w:pPr>
        <w:pStyle w:val="Nagwek2"/>
      </w:pPr>
      <w:bookmarkStart w:id="24" w:name="_Toc138228655"/>
      <w:r>
        <w:t>Informacja o usytuowaniu z uwagi na bezpieczeństwo pożarowe, w tym informacje o odległościach od sąsiadujących obiektów budowlanych, działek lub terenów oraz o parametrach wpływających na odległości dopuszczalne.</w:t>
      </w:r>
      <w:bookmarkEnd w:id="24"/>
    </w:p>
    <w:p w14:paraId="5B00B41B" w14:textId="77777777" w:rsidR="00E82ABF" w:rsidRDefault="00E82ABF" w:rsidP="00E82ABF"/>
    <w:p w14:paraId="450A4DEB" w14:textId="77777777" w:rsidR="00E82ABF" w:rsidRDefault="00E82ABF" w:rsidP="00E82ABF">
      <w:r>
        <w:t>Zakres projektu i robót budowlanych obejmuje instalacje wewnętrzne budynków. Odległości od sąsiednich obiektów pozostają bez zmian.</w:t>
      </w:r>
    </w:p>
    <w:p w14:paraId="375C0F9B" w14:textId="77777777" w:rsidR="00E82ABF" w:rsidRDefault="00E82ABF" w:rsidP="00E82ABF"/>
    <w:p w14:paraId="61CF81FA" w14:textId="77777777" w:rsidR="00E82ABF" w:rsidRDefault="00E82ABF" w:rsidP="00E82ABF"/>
    <w:p w14:paraId="70BA3766" w14:textId="77777777" w:rsidR="00E82ABF" w:rsidRDefault="00E82ABF" w:rsidP="00E82ABF">
      <w:pPr>
        <w:pStyle w:val="Nagwek2"/>
      </w:pPr>
      <w:bookmarkStart w:id="25" w:name="_Toc138228656"/>
      <w:r>
        <w:t>Informacja o przygotowaniu obiektu budowlanego i terenu do prowadzenia działań ratowniczych.</w:t>
      </w:r>
      <w:bookmarkEnd w:id="25"/>
    </w:p>
    <w:p w14:paraId="32EC2D41" w14:textId="77777777" w:rsidR="00E82ABF" w:rsidRDefault="00E82ABF" w:rsidP="00E82ABF"/>
    <w:p w14:paraId="2990F15A" w14:textId="77777777" w:rsidR="00E82ABF" w:rsidRDefault="00E82ABF" w:rsidP="00E82ABF">
      <w:r>
        <w:t>Istniejące drogi pożarowe i hydranty zewnętrzne pozostaną bez zmian. Wg ekspertyzy istniejący układ komunikacji zapewnia dostęp od 75% powierzchni elewacji.</w:t>
      </w:r>
    </w:p>
    <w:p w14:paraId="3887E243" w14:textId="77777777" w:rsidR="00E82ABF" w:rsidRDefault="00E82ABF" w:rsidP="00E82ABF">
      <w:r>
        <w:t>Drogi ewakuacyjne w budynkach A1 i A2 zabezpieczone będą zgodnie z wymaganiami ekspertyzy ppoż.</w:t>
      </w:r>
    </w:p>
    <w:p w14:paraId="4FFFF2A4" w14:textId="77777777" w:rsidR="00E82ABF" w:rsidRDefault="00E82ABF" w:rsidP="00E82ABF">
      <w:r>
        <w:t>Drogi w budynku B spełniają wymagania obowiązujących przepisów.</w:t>
      </w:r>
    </w:p>
    <w:p w14:paraId="290C504D" w14:textId="77777777" w:rsidR="00E82ABF" w:rsidRDefault="00E82ABF" w:rsidP="00E82ABF"/>
    <w:p w14:paraId="587161D4" w14:textId="77777777" w:rsidR="00E82ABF" w:rsidRDefault="00E82ABF" w:rsidP="00E82ABF">
      <w:pPr>
        <w:pStyle w:val="Nagwek1"/>
      </w:pPr>
      <w:bookmarkStart w:id="26" w:name="_Toc138228657"/>
      <w:r>
        <w:t>Inne niezbędne dane wynikające ze specyfiki i charakteru i stopnia skomplikowania obiektu budowlanego lub robót budowlanych.</w:t>
      </w:r>
      <w:bookmarkEnd w:id="26"/>
    </w:p>
    <w:p w14:paraId="10C2E347" w14:textId="77777777" w:rsidR="00E82ABF" w:rsidRDefault="00E82ABF" w:rsidP="00E82ABF"/>
    <w:p w14:paraId="1F95C56E" w14:textId="77777777" w:rsidR="00E82ABF" w:rsidRDefault="00E82ABF" w:rsidP="00E82ABF">
      <w:r>
        <w:t>Cały zakres robót budowlanych mieści się w wewnątrz budynków A1, A2, B.</w:t>
      </w:r>
    </w:p>
    <w:p w14:paraId="4FC3CE00" w14:textId="77777777" w:rsidR="00E82ABF" w:rsidRDefault="00E82ABF" w:rsidP="00E82ABF"/>
    <w:p w14:paraId="25C2A2F4" w14:textId="77777777" w:rsidR="00E82ABF" w:rsidRDefault="00E82ABF" w:rsidP="00E82ABF">
      <w:pPr>
        <w:pStyle w:val="Nagwek1"/>
      </w:pPr>
      <w:bookmarkStart w:id="27" w:name="_Toc138228658"/>
      <w:r>
        <w:lastRenderedPageBreak/>
        <w:t>Informacje o oddziaływaniu obiektu</w:t>
      </w:r>
      <w:bookmarkEnd w:id="27"/>
    </w:p>
    <w:p w14:paraId="36F23306" w14:textId="77777777" w:rsidR="00E82ABF" w:rsidRDefault="00E82ABF" w:rsidP="00E82ABF"/>
    <w:p w14:paraId="049C327E" w14:textId="77777777" w:rsidR="00E82ABF" w:rsidRDefault="00E82ABF" w:rsidP="00E82ABF"/>
    <w:p w14:paraId="7749BFEC" w14:textId="77777777" w:rsidR="00E82ABF" w:rsidRDefault="00E82ABF" w:rsidP="00E82ABF">
      <w:pPr>
        <w:pStyle w:val="Nagwek2"/>
      </w:pPr>
      <w:bookmarkStart w:id="28" w:name="_Toc138228659"/>
      <w:r>
        <w:t>Informacja o obszarze oddziaływania obiektu</w:t>
      </w:r>
      <w:bookmarkEnd w:id="28"/>
    </w:p>
    <w:p w14:paraId="6354AAC2" w14:textId="77777777" w:rsidR="00E82ABF" w:rsidRDefault="00E82ABF" w:rsidP="00E82ABF"/>
    <w:p w14:paraId="4227AF37" w14:textId="77777777" w:rsidR="00E82ABF" w:rsidRDefault="00E82ABF" w:rsidP="00E82ABF">
      <w:r>
        <w:t>Niniejsz</w:t>
      </w:r>
      <w:r w:rsidR="00495288">
        <w:t>a</w:t>
      </w:r>
      <w:r>
        <w:t xml:space="preserve"> inwestycja obejmuje wykonanie dostosowania systemu sygnalizacji pożaru budynków dydaktycznych i biblioteki do obowiązujących przepisów. Wszystkie roboty instalacyjne będą wykonane wewnątrz budynków. </w:t>
      </w:r>
    </w:p>
    <w:p w14:paraId="0779A98D" w14:textId="77777777" w:rsidR="00E82ABF" w:rsidRDefault="00E82ABF" w:rsidP="00E82ABF">
      <w:r>
        <w:t>Wykaz oddziaływań:</w:t>
      </w:r>
    </w:p>
    <w:p w14:paraId="616A2E28" w14:textId="77777777" w:rsidR="00E82ABF" w:rsidRDefault="00E82ABF" w:rsidP="00E82ABF">
      <w:r>
        <w:t>Emisja hałasu - bez zmian</w:t>
      </w:r>
    </w:p>
    <w:p w14:paraId="4179AD9E" w14:textId="77777777" w:rsidR="00E82ABF" w:rsidRDefault="00E82ABF" w:rsidP="00E82ABF">
      <w:r>
        <w:t>Ilość odpadów - bez zmian</w:t>
      </w:r>
    </w:p>
    <w:p w14:paraId="74064E40" w14:textId="77777777" w:rsidR="00E82ABF" w:rsidRDefault="00E82ABF" w:rsidP="00E82ABF">
      <w:r>
        <w:t>Zapotrzebowania w wodę (w tym woda do celów pożarowych) - bez zmian</w:t>
      </w:r>
    </w:p>
    <w:p w14:paraId="30F4F4DF" w14:textId="77777777" w:rsidR="00E82ABF" w:rsidRDefault="00E82ABF" w:rsidP="00E82ABF">
      <w:r>
        <w:t xml:space="preserve">Ilość ścieków oraz </w:t>
      </w:r>
      <w:r w:rsidR="00495288">
        <w:t xml:space="preserve">odprowadzenie </w:t>
      </w:r>
      <w:r>
        <w:t>wód opadowych - bez zmian</w:t>
      </w:r>
    </w:p>
    <w:p w14:paraId="4062E029" w14:textId="77777777" w:rsidR="00E82ABF" w:rsidRDefault="00E82ABF" w:rsidP="00E82ABF">
      <w:r>
        <w:t>Zapotrzebowanie w energię i ciepło - bez zmian</w:t>
      </w:r>
    </w:p>
    <w:p w14:paraId="2C3E53DF" w14:textId="77777777" w:rsidR="00E82ABF" w:rsidRDefault="00E82ABF" w:rsidP="00E82ABF">
      <w:r>
        <w:t>W wyniku realizacji zadnia nie ulegnie zmianie obszar oddziaływania obiektu.</w:t>
      </w:r>
    </w:p>
    <w:p w14:paraId="6E2456B8" w14:textId="77777777" w:rsidR="00E82ABF" w:rsidRDefault="00E82ABF" w:rsidP="00E82ABF"/>
    <w:p w14:paraId="031FC057" w14:textId="77777777" w:rsidR="00E82ABF" w:rsidRDefault="00E82ABF" w:rsidP="00E82ABF">
      <w:pPr>
        <w:pStyle w:val="Nagwek1"/>
      </w:pPr>
      <w:bookmarkStart w:id="29" w:name="_Toc138228660"/>
      <w:r>
        <w:t>Spis załączników</w:t>
      </w:r>
      <w:bookmarkEnd w:id="29"/>
    </w:p>
    <w:p w14:paraId="742287DE" w14:textId="77777777" w:rsidR="00E82ABF" w:rsidRDefault="00E82ABF" w:rsidP="00E82ABF"/>
    <w:tbl>
      <w:tblPr>
        <w:tblW w:w="6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5400"/>
        <w:gridCol w:w="1000"/>
      </w:tblGrid>
      <w:tr w:rsidR="005577B0" w14:paraId="5D234B2C" w14:textId="77777777" w:rsidTr="005577B0">
        <w:trPr>
          <w:trHeight w:val="22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C34DAE" w14:textId="77777777" w:rsidR="005577B0" w:rsidRDefault="005577B0">
            <w:pPr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bookmarkStart w:id="30" w:name="spis_ZAL"/>
            <w:bookmarkEnd w:id="30"/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87EAB2" w14:textId="77777777" w:rsidR="005577B0" w:rsidRDefault="005577B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Tytuł dokumentu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438A73" w14:textId="77777777" w:rsidR="005577B0" w:rsidRDefault="005577B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Ilość stron</w:t>
            </w:r>
          </w:p>
        </w:tc>
      </w:tr>
      <w:tr w:rsidR="005577B0" w14:paraId="2A30DC13" w14:textId="77777777" w:rsidTr="005577B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07B851" w14:textId="77777777" w:rsidR="005577B0" w:rsidRDefault="005577B0" w:rsidP="005577B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36D363" w14:textId="77777777" w:rsidR="005577B0" w:rsidRDefault="005577B0">
            <w:pPr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Uprawnienia budowlane - Projektant branża architektura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58869C" w14:textId="77777777" w:rsidR="005577B0" w:rsidRDefault="005577B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1-1</w:t>
            </w:r>
          </w:p>
        </w:tc>
      </w:tr>
      <w:tr w:rsidR="005577B0" w14:paraId="0D632F66" w14:textId="77777777" w:rsidTr="005577B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7790BB" w14:textId="77777777" w:rsidR="005577B0" w:rsidRDefault="005577B0" w:rsidP="005577B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F828E2" w14:textId="77777777" w:rsidR="005577B0" w:rsidRDefault="005577B0">
            <w:pPr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Zaświadczenie projektanta - branża architektura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451C81" w14:textId="77777777" w:rsidR="005577B0" w:rsidRDefault="005577B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1-1</w:t>
            </w:r>
          </w:p>
        </w:tc>
      </w:tr>
      <w:tr w:rsidR="005577B0" w14:paraId="5FBA80CE" w14:textId="77777777" w:rsidTr="005577B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1E07D1" w14:textId="77777777" w:rsidR="005577B0" w:rsidRDefault="005577B0" w:rsidP="005577B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1EAA66" w14:textId="77777777" w:rsidR="005577B0" w:rsidRDefault="005577B0">
            <w:pPr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Uprawnienia budowlane - Sprawdzający branża architektura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7C0436" w14:textId="77777777" w:rsidR="005577B0" w:rsidRDefault="005577B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1-1</w:t>
            </w:r>
          </w:p>
        </w:tc>
      </w:tr>
      <w:tr w:rsidR="005577B0" w14:paraId="1AC647E7" w14:textId="77777777" w:rsidTr="005577B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EC3BFA" w14:textId="77777777" w:rsidR="005577B0" w:rsidRDefault="005577B0" w:rsidP="005577B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C590D4" w14:textId="77777777" w:rsidR="005577B0" w:rsidRDefault="005577B0">
            <w:pPr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Zaświadczenie sprawdzającego - branża elektryczna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51F8E6" w14:textId="77777777" w:rsidR="005577B0" w:rsidRDefault="005577B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1-1</w:t>
            </w:r>
          </w:p>
        </w:tc>
      </w:tr>
      <w:tr w:rsidR="005577B0" w14:paraId="14FFEF37" w14:textId="77777777" w:rsidTr="005577B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C1332C" w14:textId="77777777" w:rsidR="005577B0" w:rsidRDefault="005577B0" w:rsidP="005577B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D4F90C" w14:textId="77777777" w:rsidR="005577B0" w:rsidRDefault="005577B0">
            <w:pPr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Uprawnienia budowlane - Projektant branża elektryczna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6327F0" w14:textId="77777777" w:rsidR="005577B0" w:rsidRDefault="005577B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1-1</w:t>
            </w:r>
          </w:p>
        </w:tc>
      </w:tr>
      <w:tr w:rsidR="005577B0" w14:paraId="02A80552" w14:textId="77777777" w:rsidTr="005577B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88E055" w14:textId="77777777" w:rsidR="005577B0" w:rsidRDefault="005577B0" w:rsidP="005577B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12DE11" w14:textId="77777777" w:rsidR="005577B0" w:rsidRDefault="005577B0">
            <w:pPr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Zaświadczenie projektanta - branża elektryczna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DE0D11" w14:textId="77777777" w:rsidR="005577B0" w:rsidRDefault="005577B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1-1</w:t>
            </w:r>
          </w:p>
        </w:tc>
      </w:tr>
      <w:tr w:rsidR="005577B0" w14:paraId="5481F7B4" w14:textId="77777777" w:rsidTr="005577B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E0BA7D" w14:textId="77777777" w:rsidR="005577B0" w:rsidRDefault="005577B0" w:rsidP="005577B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5EFA86" w14:textId="77777777" w:rsidR="005577B0" w:rsidRDefault="005577B0">
            <w:pPr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Uprawnienia budowlane - Sprawdzającego branża elektryczna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BD9822" w14:textId="77777777" w:rsidR="005577B0" w:rsidRDefault="005577B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1-1</w:t>
            </w:r>
          </w:p>
        </w:tc>
      </w:tr>
      <w:tr w:rsidR="005577B0" w14:paraId="324DDE32" w14:textId="77777777" w:rsidTr="005577B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08A39B" w14:textId="77777777" w:rsidR="005577B0" w:rsidRDefault="005577B0" w:rsidP="005577B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793231" w14:textId="77777777" w:rsidR="005577B0" w:rsidRDefault="005577B0">
            <w:pPr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Zaświadczenie sprawdzającego - branża elektryczna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878D8A" w14:textId="77777777" w:rsidR="005577B0" w:rsidRDefault="005577B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1-1</w:t>
            </w:r>
          </w:p>
        </w:tc>
      </w:tr>
      <w:tr w:rsidR="005577B0" w14:paraId="0A677319" w14:textId="77777777" w:rsidTr="005577B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51EFC4" w14:textId="77777777" w:rsidR="005577B0" w:rsidRDefault="005577B0" w:rsidP="005577B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68169C" w14:textId="77777777" w:rsidR="005577B0" w:rsidRDefault="005577B0">
            <w:pPr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Oświadczenie projektantów - branża architektura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38216F" w14:textId="77777777" w:rsidR="005577B0" w:rsidRDefault="005577B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1-1</w:t>
            </w:r>
          </w:p>
        </w:tc>
      </w:tr>
      <w:tr w:rsidR="005577B0" w14:paraId="51E9FB19" w14:textId="77777777" w:rsidTr="005577B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B73C68" w14:textId="77777777" w:rsidR="005577B0" w:rsidRDefault="005577B0" w:rsidP="005577B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952FB5" w14:textId="77777777" w:rsidR="005577B0" w:rsidRDefault="005577B0">
            <w:pPr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Oświadczenie projektantów - branża elektryczna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5408FF" w14:textId="77777777" w:rsidR="005577B0" w:rsidRDefault="005577B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1-1</w:t>
            </w:r>
          </w:p>
        </w:tc>
      </w:tr>
    </w:tbl>
    <w:p w14:paraId="1852CD78" w14:textId="77777777" w:rsidR="00E82ABF" w:rsidRDefault="00E82ABF" w:rsidP="00E82ABF"/>
    <w:p w14:paraId="3BA130D6" w14:textId="77777777" w:rsidR="00E82ABF" w:rsidRDefault="00E82ABF" w:rsidP="00E82ABF"/>
    <w:p w14:paraId="31DB5D15" w14:textId="77777777" w:rsidR="00E82ABF" w:rsidRDefault="00E82ABF" w:rsidP="00E82ABF"/>
    <w:p w14:paraId="478EB237" w14:textId="77777777" w:rsidR="00E82ABF" w:rsidRDefault="00E82ABF" w:rsidP="00E82ABF">
      <w:pPr>
        <w:pStyle w:val="Nagwek1"/>
      </w:pPr>
      <w:bookmarkStart w:id="31" w:name="_Toc138228661"/>
      <w:r>
        <w:t>Spis rysunków</w:t>
      </w:r>
      <w:bookmarkEnd w:id="31"/>
    </w:p>
    <w:p w14:paraId="4857BBAD" w14:textId="77777777" w:rsidR="00E82ABF" w:rsidRDefault="00E82ABF" w:rsidP="00E82ABF"/>
    <w:tbl>
      <w:tblPr>
        <w:tblW w:w="6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5400"/>
        <w:gridCol w:w="1000"/>
      </w:tblGrid>
      <w:tr w:rsidR="005577B0" w14:paraId="32B00CE3" w14:textId="77777777" w:rsidTr="005577B0">
        <w:trPr>
          <w:trHeight w:val="22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C7B190" w14:textId="77777777" w:rsidR="005577B0" w:rsidRDefault="005577B0">
            <w:pPr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bookmarkStart w:id="32" w:name="spis_rys_PZT"/>
            <w:bookmarkEnd w:id="32"/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F3D9B9" w14:textId="77777777" w:rsidR="005577B0" w:rsidRDefault="005577B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Tytuł rysunku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F46413" w14:textId="77777777" w:rsidR="005577B0" w:rsidRDefault="005577B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Nr rysunku</w:t>
            </w:r>
          </w:p>
        </w:tc>
      </w:tr>
      <w:tr w:rsidR="005577B0" w14:paraId="7B053E12" w14:textId="77777777" w:rsidTr="005577B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EB2E18" w14:textId="77777777" w:rsidR="005577B0" w:rsidRDefault="005577B0" w:rsidP="005577B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540917" w14:textId="77777777" w:rsidR="005577B0" w:rsidRDefault="005577B0">
            <w:pPr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Plan sytuacyjny - mapa 1:500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ED7DF0" w14:textId="77777777" w:rsidR="005577B0" w:rsidRDefault="005577B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PZT-01</w:t>
            </w:r>
          </w:p>
        </w:tc>
      </w:tr>
      <w:tr w:rsidR="005577B0" w14:paraId="7C3EED7C" w14:textId="77777777" w:rsidTr="005577B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2B293C" w14:textId="77777777" w:rsidR="005577B0" w:rsidRDefault="005577B0" w:rsidP="005577B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D99D76" w14:textId="77777777" w:rsidR="005577B0" w:rsidRDefault="005577B0">
            <w:pPr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Zagospodarowanie terenu - ekspertyza z 2018 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7AC0B0" w14:textId="77777777" w:rsidR="005577B0" w:rsidRDefault="005577B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PZT-02</w:t>
            </w:r>
          </w:p>
        </w:tc>
      </w:tr>
    </w:tbl>
    <w:p w14:paraId="1529AE2D" w14:textId="77777777" w:rsidR="00E82ABF" w:rsidRDefault="00E82ABF" w:rsidP="00E82ABF"/>
    <w:p w14:paraId="7B0BBF33" w14:textId="77777777" w:rsidR="00E82ABF" w:rsidRPr="00E82ABF" w:rsidRDefault="00E82ABF" w:rsidP="00E82ABF"/>
    <w:sectPr w:rsidR="00E82ABF" w:rsidRPr="00E82ABF" w:rsidSect="00E82ABF"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802BD" w14:textId="77777777" w:rsidR="009B51A9" w:rsidRDefault="009B51A9" w:rsidP="00E82ABF">
      <w:pPr>
        <w:spacing w:line="240" w:lineRule="auto"/>
      </w:pPr>
      <w:r>
        <w:separator/>
      </w:r>
    </w:p>
  </w:endnote>
  <w:endnote w:type="continuationSeparator" w:id="0">
    <w:p w14:paraId="002C0968" w14:textId="77777777" w:rsidR="009B51A9" w:rsidRDefault="009B51A9" w:rsidP="00E82A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1DD1E" w14:textId="77777777" w:rsidR="00E82ABF" w:rsidRDefault="00E82ABF" w:rsidP="00EB5E9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end"/>
    </w:r>
  </w:p>
  <w:p w14:paraId="700CB0DF" w14:textId="77777777" w:rsidR="00E82ABF" w:rsidRDefault="00E82AB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D8122" w14:textId="77777777" w:rsidR="00E82ABF" w:rsidRDefault="00E82ABF" w:rsidP="00EB5E9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8</w:t>
    </w:r>
    <w:r>
      <w:rPr>
        <w:rStyle w:val="Numerstrony"/>
      </w:rPr>
      <w:fldChar w:fldCharType="end"/>
    </w:r>
  </w:p>
  <w:p w14:paraId="180F9F04" w14:textId="77777777" w:rsidR="00E82ABF" w:rsidRDefault="00E82A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CCDAA" w14:textId="77777777" w:rsidR="009B51A9" w:rsidRDefault="009B51A9" w:rsidP="00E82ABF">
      <w:pPr>
        <w:spacing w:line="240" w:lineRule="auto"/>
      </w:pPr>
      <w:r>
        <w:separator/>
      </w:r>
    </w:p>
  </w:footnote>
  <w:footnote w:type="continuationSeparator" w:id="0">
    <w:p w14:paraId="17880284" w14:textId="77777777" w:rsidR="009B51A9" w:rsidRDefault="009B51A9" w:rsidP="00E82AB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87F9C" w14:textId="77777777" w:rsidR="00E82ABF" w:rsidRPr="00E82ABF" w:rsidRDefault="00E82ABF" w:rsidP="00E82ABF">
    <w:pPr>
      <w:pStyle w:val="Nagwek"/>
      <w:jc w:val="center"/>
      <w:rPr>
        <w:b/>
        <w:sz w:val="14"/>
      </w:rPr>
    </w:pPr>
    <w:r w:rsidRPr="00E82ABF">
      <w:rPr>
        <w:b/>
        <w:sz w:val="14"/>
      </w:rPr>
      <w:t>Projekt zagospodarowania terenu</w:t>
    </w:r>
  </w:p>
  <w:p w14:paraId="60045B30" w14:textId="77777777" w:rsidR="00E82ABF" w:rsidRPr="00E82ABF" w:rsidRDefault="00E82ABF" w:rsidP="00E82ABF">
    <w:pPr>
      <w:pStyle w:val="Nagwek"/>
      <w:jc w:val="center"/>
      <w:rPr>
        <w:b/>
        <w:sz w:val="14"/>
      </w:rPr>
    </w:pPr>
    <w:r w:rsidRPr="00E82ABF">
      <w:rPr>
        <w:b/>
        <w:sz w:val="14"/>
      </w:rPr>
      <w:t>"Opracowanie dokumentacji projektowej wykonania instalacji Systemu Sygnalizacji Pożaru w budynku Collegium Polonicum Uniwersytetu im. Adama Mickiewicza przy ulicy Tadeusza Kościuszki 1 w Słubicach."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9584" w:type="dxa"/>
      <w:tblBorders>
        <w:top w:val="none" w:sz="0" w:space="0" w:color="auto"/>
        <w:left w:val="none" w:sz="0" w:space="0" w:color="auto"/>
        <w:bottom w:val="single" w:sz="6" w:space="0" w:color="2F5496" w:themeColor="accent1" w:themeShade="BF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92"/>
      <w:gridCol w:w="4792"/>
    </w:tblGrid>
    <w:tr w:rsidR="00D54E0B" w14:paraId="366E61CF" w14:textId="77777777" w:rsidTr="00671F90">
      <w:trPr>
        <w:trHeight w:val="1262"/>
      </w:trPr>
      <w:tc>
        <w:tcPr>
          <w:tcW w:w="4792" w:type="dxa"/>
        </w:tcPr>
        <w:p w14:paraId="75E86FA6" w14:textId="77777777" w:rsidR="00D54E0B" w:rsidRPr="00B83E3F" w:rsidRDefault="00D54E0B" w:rsidP="00D54E0B">
          <w:pPr>
            <w:pStyle w:val="Nagwek"/>
            <w:rPr>
              <w:szCs w:val="18"/>
            </w:rPr>
          </w:pPr>
          <w:r>
            <w:rPr>
              <w:noProof/>
              <w:szCs w:val="18"/>
            </w:rPr>
            <w:drawing>
              <wp:anchor distT="0" distB="0" distL="114300" distR="114300" simplePos="0" relativeHeight="251659264" behindDoc="0" locked="0" layoutInCell="1" allowOverlap="1" wp14:anchorId="3ACFE79A" wp14:editId="54F4C826">
                <wp:simplePos x="0" y="0"/>
                <wp:positionH relativeFrom="column">
                  <wp:posOffset>-68580</wp:posOffset>
                </wp:positionH>
                <wp:positionV relativeFrom="paragraph">
                  <wp:posOffset>28575</wp:posOffset>
                </wp:positionV>
                <wp:extent cx="1192530" cy="546100"/>
                <wp:effectExtent l="0" t="0" r="7620" b="6350"/>
                <wp:wrapSquare wrapText="bothSides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9253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792" w:type="dxa"/>
        </w:tcPr>
        <w:p w14:paraId="71101D2D" w14:textId="77777777" w:rsidR="00D54E0B" w:rsidRDefault="00D54E0B" w:rsidP="00D54E0B">
          <w:pPr>
            <w:jc w:val="center"/>
            <w:rPr>
              <w:b/>
              <w:bCs/>
              <w:szCs w:val="18"/>
            </w:rPr>
          </w:pPr>
          <w:bookmarkStart w:id="33" w:name="nazwa_wykonawcy_top_1"/>
        </w:p>
        <w:bookmarkEnd w:id="33"/>
        <w:p w14:paraId="123C3A84" w14:textId="77777777" w:rsidR="00D54E0B" w:rsidRPr="00B83E3F" w:rsidRDefault="00D54E0B" w:rsidP="00D54E0B">
          <w:pPr>
            <w:jc w:val="right"/>
            <w:rPr>
              <w:szCs w:val="18"/>
            </w:rPr>
          </w:pPr>
          <w:r w:rsidRPr="00842861">
            <w:t>APIRIA</w:t>
          </w:r>
          <w:r w:rsidRPr="00C61F83">
            <w:rPr>
              <w:b/>
            </w:rPr>
            <w:t xml:space="preserve"> </w:t>
          </w:r>
          <w:r w:rsidRPr="00C61F83">
            <w:rPr>
              <w:sz w:val="20"/>
              <w:szCs w:val="20"/>
            </w:rPr>
            <w:t xml:space="preserve">Rafał </w:t>
          </w:r>
          <w:proofErr w:type="spellStart"/>
          <w:r w:rsidRPr="00C61F83">
            <w:rPr>
              <w:sz w:val="20"/>
              <w:szCs w:val="20"/>
            </w:rPr>
            <w:t>Brdyła</w:t>
          </w:r>
          <w:proofErr w:type="spellEnd"/>
        </w:p>
        <w:p w14:paraId="2B9D9479" w14:textId="77777777" w:rsidR="00D54E0B" w:rsidRDefault="00D54E0B" w:rsidP="00D54E0B">
          <w:pPr>
            <w:jc w:val="right"/>
            <w:rPr>
              <w:szCs w:val="18"/>
            </w:rPr>
          </w:pPr>
          <w:bookmarkStart w:id="34" w:name="nip_wykonawcy_top"/>
          <w:r w:rsidRPr="00C61F83">
            <w:rPr>
              <w:sz w:val="20"/>
              <w:szCs w:val="20"/>
            </w:rPr>
            <w:t>ul. Krasińskiego 40A/41, 01-779 Warszawa</w:t>
          </w:r>
        </w:p>
        <w:bookmarkEnd w:id="34"/>
        <w:p w14:paraId="5755BA7A" w14:textId="77777777" w:rsidR="00D54E0B" w:rsidRPr="00C61F83" w:rsidRDefault="00D54E0B" w:rsidP="00D54E0B">
          <w:pPr>
            <w:tabs>
              <w:tab w:val="left" w:pos="4960"/>
              <w:tab w:val="right" w:pos="9639"/>
            </w:tabs>
            <w:autoSpaceDE w:val="0"/>
            <w:autoSpaceDN w:val="0"/>
            <w:adjustRightInd w:val="0"/>
            <w:ind w:right="-852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             mail: biuro@apiria.pl; </w:t>
          </w:r>
          <w:proofErr w:type="spellStart"/>
          <w:r>
            <w:rPr>
              <w:sz w:val="20"/>
              <w:szCs w:val="20"/>
            </w:rPr>
            <w:t>tel</w:t>
          </w:r>
          <w:proofErr w:type="spellEnd"/>
          <w:r>
            <w:rPr>
              <w:sz w:val="20"/>
              <w:szCs w:val="20"/>
            </w:rPr>
            <w:t>: 792 461 829</w:t>
          </w:r>
        </w:p>
        <w:p w14:paraId="0EDFAFF7" w14:textId="77777777" w:rsidR="00D54E0B" w:rsidRPr="00B83E3F" w:rsidRDefault="00D54E0B" w:rsidP="00D54E0B">
          <w:pPr>
            <w:pStyle w:val="Nagwek"/>
            <w:rPr>
              <w:szCs w:val="18"/>
            </w:rPr>
          </w:pPr>
        </w:p>
      </w:tc>
    </w:tr>
  </w:tbl>
  <w:p w14:paraId="43AB1C30" w14:textId="77777777" w:rsidR="00D54E0B" w:rsidRDefault="00D54E0B" w:rsidP="00D54E0B">
    <w:pPr>
      <w:pStyle w:val="Nagwek"/>
    </w:pPr>
  </w:p>
  <w:p w14:paraId="16653D0D" w14:textId="77777777" w:rsidR="00E82ABF" w:rsidRDefault="00E82ABF" w:rsidP="00E82AB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8C678E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num w:numId="1" w16cid:durableId="1461025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ABF"/>
    <w:rsid w:val="00002B28"/>
    <w:rsid w:val="00107C60"/>
    <w:rsid w:val="001F6E78"/>
    <w:rsid w:val="00495288"/>
    <w:rsid w:val="005577B0"/>
    <w:rsid w:val="009B51A9"/>
    <w:rsid w:val="00CF1597"/>
    <w:rsid w:val="00D54E0B"/>
    <w:rsid w:val="00E82ABF"/>
    <w:rsid w:val="00F8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653F6"/>
  <w15:chartTrackingRefBased/>
  <w15:docId w15:val="{6AB40F11-3C96-4C6F-8F01-E6A984656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/>
      <w:jc w:val="both"/>
    </w:pPr>
    <w:rPr>
      <w:rFonts w:ascii="Calibri" w:hAnsi="Calibri" w:cs="Calibri"/>
      <w:sz w:val="1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2ABF"/>
    <w:pPr>
      <w:keepNext/>
      <w:keepLines/>
      <w:numPr>
        <w:numId w:val="1"/>
      </w:numPr>
      <w:spacing w:before="240"/>
      <w:outlineLvl w:val="0"/>
    </w:pPr>
    <w:rPr>
      <w:rFonts w:eastAsiaTheme="majorEastAsia"/>
      <w:color w:val="000000"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82ABF"/>
    <w:pPr>
      <w:keepNext/>
      <w:keepLines/>
      <w:numPr>
        <w:ilvl w:val="1"/>
        <w:numId w:val="1"/>
      </w:numPr>
      <w:spacing w:before="40"/>
      <w:outlineLvl w:val="1"/>
    </w:pPr>
    <w:rPr>
      <w:rFonts w:eastAsiaTheme="majorEastAsia"/>
      <w:color w:val="000000"/>
      <w:sz w:val="22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82ABF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/>
      <w:color w:val="000000"/>
      <w:sz w:val="20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82ABF"/>
    <w:pPr>
      <w:keepNext/>
      <w:keepLines/>
      <w:numPr>
        <w:ilvl w:val="3"/>
        <w:numId w:val="1"/>
      </w:numPr>
      <w:spacing w:before="40"/>
      <w:outlineLvl w:val="3"/>
    </w:pPr>
    <w:rPr>
      <w:rFonts w:eastAsiaTheme="majorEastAsia"/>
      <w:iCs/>
      <w:color w:val="00000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577B0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577B0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577B0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577B0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577B0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82ABF"/>
    <w:rPr>
      <w:rFonts w:ascii="Calibri" w:eastAsiaTheme="majorEastAsia" w:hAnsi="Calibri" w:cs="Calibri"/>
      <w:color w:val="000000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E82ABF"/>
    <w:rPr>
      <w:rFonts w:ascii="Calibri" w:eastAsiaTheme="majorEastAsia" w:hAnsi="Calibri" w:cs="Calibri"/>
      <w:color w:val="000000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82ABF"/>
    <w:rPr>
      <w:rFonts w:ascii="Calibri" w:eastAsiaTheme="majorEastAsia" w:hAnsi="Calibri" w:cs="Calibri"/>
      <w:color w:val="000000"/>
      <w:sz w:val="20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82ABF"/>
    <w:rPr>
      <w:rFonts w:ascii="Calibri" w:eastAsiaTheme="majorEastAsia" w:hAnsi="Calibri" w:cs="Calibri"/>
      <w:iCs/>
      <w:color w:val="000000"/>
      <w:sz w:val="18"/>
    </w:rPr>
  </w:style>
  <w:style w:type="paragraph" w:styleId="Nagwek">
    <w:name w:val="header"/>
    <w:basedOn w:val="Normalny"/>
    <w:link w:val="NagwekZnak"/>
    <w:uiPriority w:val="99"/>
    <w:unhideWhenUsed/>
    <w:rsid w:val="00E82ABF"/>
    <w:pPr>
      <w:tabs>
        <w:tab w:val="center" w:pos="4513"/>
        <w:tab w:val="right" w:pos="9026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2ABF"/>
    <w:rPr>
      <w:rFonts w:ascii="Calibri" w:hAnsi="Calibri" w:cs="Calibri"/>
      <w:sz w:val="18"/>
    </w:rPr>
  </w:style>
  <w:style w:type="paragraph" w:styleId="Stopka">
    <w:name w:val="footer"/>
    <w:basedOn w:val="Normalny"/>
    <w:link w:val="StopkaZnak"/>
    <w:uiPriority w:val="99"/>
    <w:unhideWhenUsed/>
    <w:rsid w:val="00E82ABF"/>
    <w:pPr>
      <w:tabs>
        <w:tab w:val="center" w:pos="4513"/>
        <w:tab w:val="right" w:pos="9026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2ABF"/>
    <w:rPr>
      <w:rFonts w:ascii="Calibri" w:hAnsi="Calibri" w:cs="Calibri"/>
      <w:sz w:val="18"/>
    </w:rPr>
  </w:style>
  <w:style w:type="character" w:styleId="Numerstrony">
    <w:name w:val="page number"/>
    <w:basedOn w:val="Domylnaczcionkaakapitu"/>
    <w:uiPriority w:val="99"/>
    <w:semiHidden/>
    <w:unhideWhenUsed/>
    <w:rsid w:val="00E82ABF"/>
  </w:style>
  <w:style w:type="character" w:customStyle="1" w:styleId="Nagwek5Znak">
    <w:name w:val="Nagłówek 5 Znak"/>
    <w:basedOn w:val="Domylnaczcionkaakapitu"/>
    <w:link w:val="Nagwek5"/>
    <w:uiPriority w:val="9"/>
    <w:semiHidden/>
    <w:rsid w:val="005577B0"/>
    <w:rPr>
      <w:rFonts w:asciiTheme="majorHAnsi" w:eastAsiaTheme="majorEastAsia" w:hAnsiTheme="majorHAnsi" w:cstheme="majorBidi"/>
      <w:color w:val="2F5496" w:themeColor="accent1" w:themeShade="BF"/>
      <w:sz w:val="18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577B0"/>
    <w:rPr>
      <w:rFonts w:asciiTheme="majorHAnsi" w:eastAsiaTheme="majorEastAsia" w:hAnsiTheme="majorHAnsi" w:cstheme="majorBidi"/>
      <w:color w:val="1F3763" w:themeColor="accent1" w:themeShade="7F"/>
      <w:sz w:val="18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577B0"/>
    <w:rPr>
      <w:rFonts w:asciiTheme="majorHAnsi" w:eastAsiaTheme="majorEastAsia" w:hAnsiTheme="majorHAnsi" w:cstheme="majorBidi"/>
      <w:i/>
      <w:iCs/>
      <w:color w:val="1F3763" w:themeColor="accent1" w:themeShade="7F"/>
      <w:sz w:val="18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577B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577B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577B0"/>
    <w:pPr>
      <w:numPr>
        <w:numId w:val="0"/>
      </w:numPr>
      <w:jc w:val="left"/>
      <w:outlineLvl w:val="9"/>
    </w:pPr>
    <w:rPr>
      <w:rFonts w:asciiTheme="majorHAnsi" w:hAnsiTheme="majorHAnsi" w:cstheme="majorBidi"/>
      <w:color w:val="2F5496" w:themeColor="accent1" w:themeShade="BF"/>
      <w:kern w:val="0"/>
      <w:sz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5577B0"/>
    <w:pPr>
      <w:tabs>
        <w:tab w:val="left" w:pos="440"/>
        <w:tab w:val="right" w:leader="dot" w:pos="9016"/>
      </w:tabs>
    </w:pPr>
  </w:style>
  <w:style w:type="paragraph" w:styleId="Spistreci2">
    <w:name w:val="toc 2"/>
    <w:basedOn w:val="Normalny"/>
    <w:next w:val="Normalny"/>
    <w:autoRedefine/>
    <w:uiPriority w:val="39"/>
    <w:unhideWhenUsed/>
    <w:rsid w:val="005577B0"/>
    <w:pPr>
      <w:spacing w:after="100"/>
      <w:ind w:left="180"/>
    </w:pPr>
  </w:style>
  <w:style w:type="character" w:styleId="Hipercze">
    <w:name w:val="Hyperlink"/>
    <w:basedOn w:val="Domylnaczcionkaakapitu"/>
    <w:uiPriority w:val="99"/>
    <w:unhideWhenUsed/>
    <w:rsid w:val="005577B0"/>
    <w:rPr>
      <w:color w:val="0563C1" w:themeColor="hyperlink"/>
      <w:u w:val="single"/>
    </w:rPr>
  </w:style>
  <w:style w:type="paragraph" w:customStyle="1" w:styleId="Zawartotabeli">
    <w:name w:val="Zawartość tabeli"/>
    <w:basedOn w:val="Normalny"/>
    <w:rsid w:val="00D54E0B"/>
    <w:pPr>
      <w:widowControl w:val="0"/>
      <w:suppressLineNumbers/>
      <w:suppressAutoHyphens/>
      <w:spacing w:line="240" w:lineRule="auto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D54E0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54E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54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apiri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4EDEC-B81D-4DC0-8E01-669AD8123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2915</Words>
  <Characters>17495</Characters>
  <Application>Microsoft Office Word</Application>
  <DocSecurity>0</DocSecurity>
  <Lines>145</Lines>
  <Paragraphs>40</Paragraphs>
  <ScaleCrop>false</ScaleCrop>
  <Company/>
  <LinksUpToDate>false</LinksUpToDate>
  <CharactersWithSpaces>20370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2023-08-23T17:34:00Z</cp:lastPrinted>
  <dcterms:created xsi:type="dcterms:W3CDTF">2023-06-21T06:24:00Z</dcterms:created>
  <dcterms:modified xsi:type="dcterms:W3CDTF">2023-08-23T17:34:00Z</dcterms:modified>
</cp:coreProperties>
</file>